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6E" w:rsidRDefault="003F406E" w:rsidP="007A5552">
      <w:pPr>
        <w:ind w:left="-1560" w:firstLine="284"/>
        <w:jc w:val="center"/>
        <w:rPr>
          <w:b/>
          <w:sz w:val="20"/>
          <w:szCs w:val="20"/>
        </w:rPr>
      </w:pPr>
      <w:r w:rsidRPr="003F406E">
        <w:rPr>
          <w:b/>
          <w:sz w:val="20"/>
          <w:szCs w:val="2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25pt;height:813.75pt" o:ole="">
            <v:imagedata r:id="rId8" o:title=""/>
          </v:shape>
          <o:OLEObject Type="Embed" ProgID="AcroExch.Document.11" ShapeID="_x0000_i1025" DrawAspect="Content" ObjectID="_1553066949" r:id="rId9"/>
        </w:object>
      </w:r>
      <w:bookmarkStart w:id="0" w:name="_GoBack"/>
      <w:bookmarkEnd w:id="0"/>
    </w:p>
    <w:p w:rsidR="002708E5" w:rsidRDefault="002708E5" w:rsidP="003B6370">
      <w:pPr>
        <w:ind w:firstLine="5580"/>
        <w:jc w:val="right"/>
      </w:pPr>
      <w:r w:rsidRPr="002708E5">
        <w:lastRenderedPageBreak/>
        <w:t>Утверждена</w:t>
      </w:r>
      <w:r w:rsidR="001C303A" w:rsidRPr="002708E5">
        <w:t xml:space="preserve">        </w:t>
      </w:r>
    </w:p>
    <w:p w:rsidR="002708E5" w:rsidRDefault="002708E5" w:rsidP="003B6370">
      <w:pPr>
        <w:ind w:firstLine="5580"/>
        <w:jc w:val="right"/>
      </w:pPr>
      <w:r>
        <w:t>постановлением Администрации</w:t>
      </w:r>
    </w:p>
    <w:p w:rsidR="002708E5" w:rsidRDefault="00D04688" w:rsidP="003B6370">
      <w:pPr>
        <w:ind w:firstLine="5580"/>
        <w:jc w:val="right"/>
      </w:pPr>
      <w:r>
        <w:t xml:space="preserve">Ивановского сельсовета Рыльского района </w:t>
      </w:r>
      <w:r w:rsidR="00D1681D">
        <w:t xml:space="preserve"> от   </w:t>
      </w:r>
      <w:r>
        <w:t>19.12</w:t>
      </w:r>
      <w:r w:rsidR="00D1681D">
        <w:t>.2012 №</w:t>
      </w:r>
      <w:r w:rsidR="000132C2">
        <w:t xml:space="preserve"> </w:t>
      </w:r>
      <w:r w:rsidR="009271AE">
        <w:t>19</w:t>
      </w:r>
      <w:r w:rsidR="00663B5D">
        <w:t>7</w:t>
      </w:r>
    </w:p>
    <w:p w:rsidR="00040D52" w:rsidRPr="002708E5" w:rsidRDefault="001C303A" w:rsidP="00D1681D">
      <w:pPr>
        <w:ind w:firstLine="5580"/>
        <w:jc w:val="center"/>
      </w:pPr>
      <w:r w:rsidRPr="002708E5">
        <w:t xml:space="preserve">       </w:t>
      </w:r>
    </w:p>
    <w:p w:rsidR="00C225E1" w:rsidRPr="003B6370" w:rsidRDefault="00040D52" w:rsidP="00040D52">
      <w:pPr>
        <w:jc w:val="right"/>
      </w:pPr>
      <w:r w:rsidRPr="003B6370">
        <w:t xml:space="preserve">              </w:t>
      </w:r>
    </w:p>
    <w:p w:rsidR="00C225E1" w:rsidRPr="00EF7DCB" w:rsidRDefault="00C225E1" w:rsidP="00C225E1">
      <w:pPr>
        <w:ind w:firstLine="567"/>
        <w:jc w:val="both"/>
      </w:pPr>
    </w:p>
    <w:p w:rsidR="00C225E1" w:rsidRPr="00EF7DCB" w:rsidRDefault="00C225E1" w:rsidP="00C225E1">
      <w:pPr>
        <w:shd w:val="clear" w:color="auto" w:fill="FFFFFF"/>
        <w:spacing w:before="10"/>
        <w:ind w:right="101"/>
        <w:jc w:val="center"/>
        <w:rPr>
          <w:b/>
          <w:bCs/>
          <w:spacing w:val="1"/>
        </w:rPr>
      </w:pPr>
    </w:p>
    <w:p w:rsidR="00C225E1" w:rsidRPr="00EF7DCB" w:rsidRDefault="00C225E1" w:rsidP="00C225E1">
      <w:pPr>
        <w:shd w:val="clear" w:color="auto" w:fill="FFFFFF"/>
        <w:spacing w:before="10"/>
        <w:ind w:right="101"/>
        <w:jc w:val="center"/>
        <w:rPr>
          <w:b/>
          <w:bCs/>
          <w:spacing w:val="1"/>
        </w:rPr>
      </w:pPr>
      <w:r w:rsidRPr="00EF7DCB">
        <w:rPr>
          <w:b/>
          <w:bCs/>
          <w:spacing w:val="1"/>
        </w:rPr>
        <w:t>СХЕМА ТЕПЛОСНАБЖЕНИЯ</w:t>
      </w:r>
    </w:p>
    <w:p w:rsidR="003B0321" w:rsidRDefault="003B0321" w:rsidP="00C225E1">
      <w:pPr>
        <w:shd w:val="clear" w:color="auto" w:fill="FFFFFF"/>
        <w:spacing w:before="10"/>
        <w:ind w:right="101"/>
        <w:jc w:val="center"/>
        <w:rPr>
          <w:b/>
          <w:bCs/>
          <w:spacing w:val="1"/>
        </w:rPr>
      </w:pPr>
      <w:r>
        <w:rPr>
          <w:b/>
          <w:bCs/>
          <w:spacing w:val="1"/>
        </w:rPr>
        <w:t>МО «ИВАНОВСКИЙ СЕЛЬСОВЕТ» РЫЛЬСКОГО РАЙОНА КУРСКОЙ ОБЛАСТИ</w:t>
      </w:r>
      <w:r w:rsidR="00A930B2">
        <w:rPr>
          <w:b/>
          <w:bCs/>
          <w:spacing w:val="1"/>
        </w:rPr>
        <w:t xml:space="preserve"> </w:t>
      </w:r>
      <w:r w:rsidRPr="00D04688">
        <w:rPr>
          <w:b/>
        </w:rPr>
        <w:t>НА ПЕРИОД ДО 201</w:t>
      </w:r>
      <w:r>
        <w:rPr>
          <w:b/>
        </w:rPr>
        <w:t>7</w:t>
      </w:r>
      <w:r w:rsidRPr="00D04688">
        <w:rPr>
          <w:b/>
        </w:rPr>
        <w:t xml:space="preserve"> ГОДА С УЧЕТОМ ДО 202</w:t>
      </w:r>
      <w:r>
        <w:rPr>
          <w:b/>
        </w:rPr>
        <w:t>7</w:t>
      </w:r>
      <w:r w:rsidRPr="00D04688">
        <w:rPr>
          <w:b/>
        </w:rPr>
        <w:t xml:space="preserve"> ГОДА</w:t>
      </w:r>
    </w:p>
    <w:p w:rsidR="003B0321" w:rsidRPr="00EF7DCB" w:rsidRDefault="003B0321" w:rsidP="00C225E1">
      <w:pPr>
        <w:shd w:val="clear" w:color="auto" w:fill="FFFFFF"/>
        <w:spacing w:before="10"/>
        <w:ind w:right="101"/>
        <w:jc w:val="center"/>
      </w:pPr>
    </w:p>
    <w:p w:rsidR="00C225E1" w:rsidRPr="00E11A8E" w:rsidRDefault="00C225E1" w:rsidP="00C225E1">
      <w:pPr>
        <w:shd w:val="clear" w:color="auto" w:fill="FFFFFF"/>
        <w:spacing w:line="322" w:lineRule="exact"/>
        <w:ind w:left="10" w:right="67" w:firstLine="720"/>
        <w:jc w:val="center"/>
        <w:rPr>
          <w:b/>
          <w:spacing w:val="18"/>
        </w:rPr>
      </w:pPr>
      <w:r w:rsidRPr="00E11A8E">
        <w:rPr>
          <w:b/>
          <w:spacing w:val="18"/>
          <w:lang w:val="en-US"/>
        </w:rPr>
        <w:t>I</w:t>
      </w:r>
      <w:r w:rsidRPr="00C225E1">
        <w:rPr>
          <w:b/>
          <w:spacing w:val="18"/>
        </w:rPr>
        <w:t xml:space="preserve"> </w:t>
      </w:r>
      <w:r w:rsidRPr="00E11A8E">
        <w:rPr>
          <w:b/>
          <w:spacing w:val="18"/>
        </w:rPr>
        <w:t>Общие положения</w:t>
      </w:r>
    </w:p>
    <w:p w:rsidR="00C225E1" w:rsidRPr="00E11A8E" w:rsidRDefault="00C225E1" w:rsidP="003B0321">
      <w:pPr>
        <w:shd w:val="clear" w:color="auto" w:fill="FFFFFF"/>
        <w:ind w:left="10" w:right="67" w:firstLine="720"/>
        <w:jc w:val="both"/>
        <w:rPr>
          <w:spacing w:val="3"/>
        </w:rPr>
      </w:pPr>
      <w:r w:rsidRPr="00E11A8E">
        <w:rPr>
          <w:spacing w:val="18"/>
        </w:rPr>
        <w:t xml:space="preserve">Основанием для разработки схемы теплоснабжения </w:t>
      </w:r>
      <w:r w:rsidR="002D260A">
        <w:rPr>
          <w:spacing w:val="18"/>
        </w:rPr>
        <w:t>МО «Ивановский сельсовет» Рыльского района Курской области</w:t>
      </w:r>
      <w:r w:rsidRPr="00E11A8E">
        <w:rPr>
          <w:spacing w:val="3"/>
        </w:rPr>
        <w:t xml:space="preserve"> является:</w:t>
      </w:r>
    </w:p>
    <w:p w:rsidR="00C225E1" w:rsidRPr="00E11A8E" w:rsidRDefault="00C225E1" w:rsidP="003B0321">
      <w:pPr>
        <w:shd w:val="clear" w:color="auto" w:fill="FFFFFF"/>
        <w:ind w:left="10" w:right="67" w:firstLine="720"/>
        <w:jc w:val="both"/>
        <w:rPr>
          <w:spacing w:val="1"/>
        </w:rPr>
      </w:pPr>
      <w:r w:rsidRPr="00E11A8E">
        <w:rPr>
          <w:spacing w:val="3"/>
        </w:rPr>
        <w:t xml:space="preserve">- </w:t>
      </w:r>
      <w:r w:rsidRPr="00E11A8E">
        <w:rPr>
          <w:spacing w:val="17"/>
        </w:rPr>
        <w:t>Федеральный закон от 27.07.2010 года</w:t>
      </w:r>
      <w:r w:rsidR="002D260A">
        <w:rPr>
          <w:spacing w:val="17"/>
        </w:rPr>
        <w:t xml:space="preserve"> №190</w:t>
      </w:r>
      <w:r w:rsidRPr="00E11A8E">
        <w:rPr>
          <w:spacing w:val="17"/>
        </w:rPr>
        <w:t>-ФЗ «О  теплоснабжении</w:t>
      </w:r>
      <w:r w:rsidRPr="00E11A8E">
        <w:rPr>
          <w:spacing w:val="1"/>
        </w:rPr>
        <w:t>»;</w:t>
      </w:r>
    </w:p>
    <w:p w:rsidR="00C225E1" w:rsidRPr="00E11A8E" w:rsidRDefault="00C225E1" w:rsidP="003B0321">
      <w:pPr>
        <w:ind w:firstLine="720"/>
        <w:jc w:val="both"/>
      </w:pPr>
      <w:r w:rsidRPr="00E11A8E">
        <w:rPr>
          <w:spacing w:val="1"/>
        </w:rPr>
        <w:t xml:space="preserve">- </w:t>
      </w:r>
      <w:r w:rsidRPr="00E11A8E">
        <w:t xml:space="preserve">Постановление  Правительства РФ от 22 Февраля </w:t>
      </w:r>
      <w:smartTag w:uri="urn:schemas-microsoft-com:office:smarttags" w:element="metricconverter">
        <w:smartTagPr>
          <w:attr w:name="ProductID" w:val="2012 г"/>
        </w:smartTagPr>
        <w:r w:rsidRPr="00E11A8E">
          <w:t>2012 г</w:t>
        </w:r>
      </w:smartTag>
      <w:r w:rsidRPr="00E11A8E">
        <w:t>. N 154 "О требованиях к схемам теплоснабжения, порядку их разработки и утверждения"</w:t>
      </w:r>
    </w:p>
    <w:p w:rsidR="00C225E1" w:rsidRPr="00E11A8E" w:rsidRDefault="00C225E1" w:rsidP="003B0321">
      <w:pPr>
        <w:shd w:val="clear" w:color="auto" w:fill="FFFFFF"/>
        <w:tabs>
          <w:tab w:val="left" w:pos="900"/>
        </w:tabs>
        <w:ind w:left="34" w:right="67" w:firstLine="720"/>
        <w:jc w:val="both"/>
      </w:pPr>
      <w:r w:rsidRPr="00E11A8E">
        <w:rPr>
          <w:spacing w:val="15"/>
        </w:rPr>
        <w:t xml:space="preserve">- Программа комплексного развития систем коммунальной </w:t>
      </w:r>
      <w:r w:rsidRPr="00E11A8E">
        <w:t>инфраструктуры муниципального образования;</w:t>
      </w:r>
    </w:p>
    <w:p w:rsidR="00C225E1" w:rsidRPr="00C225E1" w:rsidRDefault="00C225E1" w:rsidP="003B0321">
      <w:pPr>
        <w:tabs>
          <w:tab w:val="center" w:pos="0"/>
        </w:tabs>
        <w:autoSpaceDE w:val="0"/>
        <w:autoSpaceDN w:val="0"/>
        <w:adjustRightInd w:val="0"/>
        <w:ind w:firstLine="720"/>
        <w:jc w:val="both"/>
      </w:pPr>
      <w:r w:rsidRPr="00E11A8E">
        <w:t>- Генеральный план поселения.</w:t>
      </w:r>
    </w:p>
    <w:p w:rsidR="00C225E1" w:rsidRPr="00C225E1" w:rsidRDefault="00C225E1" w:rsidP="00C225E1">
      <w:pPr>
        <w:tabs>
          <w:tab w:val="center" w:pos="0"/>
        </w:tabs>
        <w:autoSpaceDE w:val="0"/>
        <w:autoSpaceDN w:val="0"/>
        <w:adjustRightInd w:val="0"/>
        <w:jc w:val="both"/>
      </w:pPr>
    </w:p>
    <w:p w:rsidR="003B0321" w:rsidRDefault="00C225E1" w:rsidP="00C225E1">
      <w:pPr>
        <w:tabs>
          <w:tab w:val="center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Pr="00E11A8E">
        <w:rPr>
          <w:b/>
          <w:bCs/>
        </w:rPr>
        <w:t>.</w:t>
      </w:r>
      <w:r w:rsidRPr="009B22F9">
        <w:rPr>
          <w:b/>
          <w:bCs/>
        </w:rPr>
        <w:t>Состав схемы</w:t>
      </w:r>
      <w:r>
        <w:rPr>
          <w:b/>
          <w:bCs/>
        </w:rPr>
        <w:t xml:space="preserve"> теплоснабжения </w:t>
      </w:r>
      <w:r w:rsidR="003B0321">
        <w:rPr>
          <w:b/>
          <w:bCs/>
        </w:rPr>
        <w:t>МО «Ивановский сельсовет»</w:t>
      </w:r>
    </w:p>
    <w:p w:rsidR="00C225E1" w:rsidRPr="00C225E1" w:rsidRDefault="003B0321" w:rsidP="00C225E1">
      <w:pPr>
        <w:tabs>
          <w:tab w:val="center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Рыльского района Курской области</w:t>
      </w:r>
      <w:r w:rsidR="009D5621">
        <w:rPr>
          <w:b/>
          <w:bCs/>
        </w:rPr>
        <w:t xml:space="preserve"> на п</w:t>
      </w:r>
      <w:r w:rsidR="0083767F">
        <w:rPr>
          <w:b/>
          <w:bCs/>
        </w:rPr>
        <w:t>ериод до 2027</w:t>
      </w:r>
      <w:r w:rsidR="00C225E1" w:rsidRPr="009B22F9">
        <w:rPr>
          <w:b/>
          <w:bCs/>
        </w:rPr>
        <w:t>г.</w:t>
      </w:r>
    </w:p>
    <w:p w:rsidR="00C225E1" w:rsidRPr="00C225E1" w:rsidRDefault="00C225E1" w:rsidP="00C225E1">
      <w:pPr>
        <w:tabs>
          <w:tab w:val="center" w:pos="0"/>
        </w:tabs>
        <w:autoSpaceDE w:val="0"/>
        <w:autoSpaceDN w:val="0"/>
        <w:adjustRightInd w:val="0"/>
        <w:jc w:val="center"/>
        <w:rPr>
          <w:b/>
          <w:bCs/>
        </w:rPr>
      </w:pPr>
    </w:p>
    <w:p w:rsidR="00C225E1" w:rsidRDefault="00C225E1" w:rsidP="00C225E1">
      <w:pPr>
        <w:autoSpaceDE w:val="0"/>
        <w:autoSpaceDN w:val="0"/>
        <w:adjustRightInd w:val="0"/>
        <w:ind w:firstLine="720"/>
        <w:jc w:val="both"/>
      </w:pPr>
      <w:r w:rsidRPr="009B22F9">
        <w:t xml:space="preserve">Разработанная схема теплоснабжения </w:t>
      </w:r>
      <w:r w:rsidR="003B0321">
        <w:rPr>
          <w:bCs/>
        </w:rPr>
        <w:t xml:space="preserve">МО «Ивановский сельсовет» Рыльского района Курской области (далее по тексту – сельское поселение) </w:t>
      </w:r>
      <w:r>
        <w:t xml:space="preserve">включает </w:t>
      </w:r>
      <w:r w:rsidRPr="009B22F9">
        <w:t xml:space="preserve"> в себя:</w:t>
      </w:r>
    </w:p>
    <w:p w:rsidR="00C225E1" w:rsidRDefault="00C225E1" w:rsidP="00C225E1">
      <w:pPr>
        <w:autoSpaceDE w:val="0"/>
        <w:autoSpaceDN w:val="0"/>
        <w:adjustRightInd w:val="0"/>
        <w:ind w:firstLine="720"/>
        <w:jc w:val="both"/>
      </w:pPr>
      <w:r w:rsidRPr="00E11A8E">
        <w:t>1</w:t>
      </w:r>
      <w:r>
        <w:t>. Цели и задачи разработки схемы теплоснабжения</w:t>
      </w:r>
    </w:p>
    <w:p w:rsidR="00C225E1" w:rsidRDefault="00C225E1" w:rsidP="00C225E1">
      <w:pPr>
        <w:autoSpaceDE w:val="0"/>
        <w:autoSpaceDN w:val="0"/>
        <w:adjustRightInd w:val="0"/>
        <w:ind w:firstLine="720"/>
        <w:jc w:val="both"/>
      </w:pPr>
      <w:r>
        <w:t>2. Общую характеристику сельского поселения.</w:t>
      </w:r>
    </w:p>
    <w:p w:rsidR="00C225E1" w:rsidRPr="009B22F9" w:rsidRDefault="00C225E1" w:rsidP="00C225E1">
      <w:pPr>
        <w:autoSpaceDE w:val="0"/>
        <w:autoSpaceDN w:val="0"/>
        <w:adjustRightInd w:val="0"/>
        <w:ind w:firstLine="720"/>
        <w:jc w:val="both"/>
      </w:pPr>
      <w:r>
        <w:t>3.</w:t>
      </w:r>
      <w:r w:rsidRPr="009B22F9">
        <w:t xml:space="preserve"> Графическую часть</w:t>
      </w:r>
      <w:r w:rsidR="000F39D3">
        <w:t>.</w:t>
      </w:r>
    </w:p>
    <w:p w:rsidR="00C225E1" w:rsidRPr="00771DBE" w:rsidRDefault="00C225E1" w:rsidP="00BE43CA">
      <w:pPr>
        <w:autoSpaceDE w:val="0"/>
        <w:autoSpaceDN w:val="0"/>
        <w:adjustRightInd w:val="0"/>
        <w:ind w:firstLine="709"/>
        <w:jc w:val="both"/>
      </w:pPr>
      <w:r>
        <w:t>4.</w:t>
      </w:r>
      <w:r w:rsidRPr="00771DBE">
        <w:rPr>
          <w:rFonts w:ascii="TimesNewRoman" w:hAnsi="TimesNewRoman" w:cs="TimesNewRoman"/>
          <w:b/>
          <w:color w:val="000000"/>
        </w:rPr>
        <w:t xml:space="preserve"> </w:t>
      </w:r>
      <w:r w:rsidRPr="00771DBE">
        <w:rPr>
          <w:rFonts w:ascii="TimesNewRoman" w:hAnsi="TimesNewRoman" w:cs="TimesNewRoman"/>
          <w:color w:val="000000"/>
        </w:rPr>
        <w:t xml:space="preserve">Существующее положение в сфере производства, передачи и потребления тепловой энергии для целей теплоснабжения </w:t>
      </w:r>
      <w:r w:rsidRPr="00771DBE">
        <w:t xml:space="preserve"> </w:t>
      </w:r>
      <w:r w:rsidR="003E5C1A">
        <w:t>сельского поселения.</w:t>
      </w:r>
    </w:p>
    <w:p w:rsidR="00C225E1" w:rsidRDefault="00C225E1" w:rsidP="00BE43CA">
      <w:pPr>
        <w:autoSpaceDE w:val="0"/>
        <w:autoSpaceDN w:val="0"/>
        <w:adjustRightInd w:val="0"/>
        <w:ind w:firstLine="709"/>
        <w:jc w:val="both"/>
      </w:pPr>
      <w:r>
        <w:t>5. Процедуры диагностики состояния тепловых сетей</w:t>
      </w:r>
    </w:p>
    <w:p w:rsidR="00C225E1" w:rsidRPr="00771DBE" w:rsidRDefault="00C225E1" w:rsidP="00BE43CA">
      <w:pPr>
        <w:autoSpaceDE w:val="0"/>
        <w:autoSpaceDN w:val="0"/>
        <w:adjustRightInd w:val="0"/>
        <w:ind w:firstLine="709"/>
        <w:jc w:val="both"/>
        <w:rPr>
          <w:iCs/>
          <w:color w:val="252525"/>
        </w:rPr>
      </w:pPr>
      <w:r w:rsidRPr="00771DBE">
        <w:t>6.</w:t>
      </w:r>
      <w:r w:rsidRPr="00771DBE">
        <w:rPr>
          <w:rFonts w:ascii="TimesNewRoman" w:hAnsi="TimesNewRoman" w:cs="TimesNewRoman"/>
          <w:color w:val="000000"/>
        </w:rPr>
        <w:t xml:space="preserve">  Предложения  реконструкции и технического перевооружения источников   тепловой энергии</w:t>
      </w:r>
      <w:r w:rsidRPr="00771DBE">
        <w:rPr>
          <w:iCs/>
          <w:color w:val="252525"/>
        </w:rPr>
        <w:t xml:space="preserve">  и тепловых сетей</w:t>
      </w:r>
    </w:p>
    <w:p w:rsidR="00C225E1" w:rsidRPr="00771DBE" w:rsidRDefault="00C225E1" w:rsidP="00BE43CA">
      <w:pPr>
        <w:autoSpaceDE w:val="0"/>
        <w:autoSpaceDN w:val="0"/>
        <w:adjustRightInd w:val="0"/>
        <w:ind w:firstLine="709"/>
        <w:jc w:val="both"/>
        <w:rPr>
          <w:rFonts w:ascii="TimesNewRoman" w:hAnsi="TimesNewRoman" w:cs="TimesNewRoman"/>
          <w:color w:val="000000"/>
        </w:rPr>
      </w:pPr>
      <w:r w:rsidRPr="00771DBE">
        <w:rPr>
          <w:rFonts w:ascii="TimesNewRoman" w:hAnsi="TimesNewRoman" w:cs="TimesNewRoman"/>
          <w:color w:val="000000"/>
        </w:rPr>
        <w:t>7.</w:t>
      </w:r>
      <w:r w:rsidR="003E5C1A">
        <w:rPr>
          <w:rFonts w:ascii="TimesNewRoman" w:hAnsi="TimesNewRoman" w:cs="TimesNewRoman"/>
          <w:color w:val="000000"/>
        </w:rPr>
        <w:t xml:space="preserve"> </w:t>
      </w:r>
      <w:r w:rsidRPr="00771DBE">
        <w:rPr>
          <w:rFonts w:ascii="TimesNewRoman" w:hAnsi="TimesNewRoman" w:cs="TimesNewRoman"/>
          <w:color w:val="000000"/>
        </w:rPr>
        <w:t>Перспективное  потребление тепловой мощности и тепловой энергии на цели</w:t>
      </w:r>
    </w:p>
    <w:p w:rsidR="00C225E1" w:rsidRPr="00771DBE" w:rsidRDefault="00C225E1" w:rsidP="003E5C1A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771DBE">
        <w:rPr>
          <w:rFonts w:ascii="TimesNewRoman" w:hAnsi="TimesNewRoman" w:cs="TimesNewRoman"/>
          <w:color w:val="000000"/>
        </w:rPr>
        <w:t>теплоснабжения в административных границах  поселения</w:t>
      </w:r>
      <w:r w:rsidR="003E5C1A">
        <w:rPr>
          <w:rFonts w:ascii="TimesNewRoman" w:hAnsi="TimesNewRoman" w:cs="TimesNewRoman"/>
          <w:color w:val="000000"/>
        </w:rPr>
        <w:t>.</w:t>
      </w:r>
    </w:p>
    <w:p w:rsidR="003E5C1A" w:rsidRPr="009B22F9" w:rsidRDefault="003E5C1A" w:rsidP="00C225E1">
      <w:pPr>
        <w:autoSpaceDE w:val="0"/>
        <w:autoSpaceDN w:val="0"/>
        <w:adjustRightInd w:val="0"/>
        <w:jc w:val="both"/>
      </w:pPr>
    </w:p>
    <w:p w:rsidR="00C225E1" w:rsidRPr="002023AB" w:rsidRDefault="00C225E1" w:rsidP="00C225E1">
      <w:pPr>
        <w:ind w:left="360"/>
        <w:jc w:val="center"/>
        <w:rPr>
          <w:b/>
          <w:spacing w:val="1"/>
        </w:rPr>
      </w:pPr>
      <w:r>
        <w:rPr>
          <w:b/>
          <w:spacing w:val="1"/>
          <w:lang w:val="en-US"/>
        </w:rPr>
        <w:t>II</w:t>
      </w:r>
      <w:r w:rsidRPr="002023AB">
        <w:rPr>
          <w:b/>
          <w:spacing w:val="1"/>
        </w:rPr>
        <w:t>.</w:t>
      </w:r>
      <w:r w:rsidR="003E5C1A">
        <w:rPr>
          <w:b/>
          <w:spacing w:val="1"/>
        </w:rPr>
        <w:t xml:space="preserve"> </w:t>
      </w:r>
      <w:r>
        <w:rPr>
          <w:b/>
          <w:spacing w:val="1"/>
        </w:rPr>
        <w:t>Цели и задачи разработки схемы теплоснабжения</w:t>
      </w:r>
    </w:p>
    <w:p w:rsidR="00C225E1" w:rsidRPr="00EF7DCB" w:rsidRDefault="00C225E1" w:rsidP="00C225E1">
      <w:pPr>
        <w:ind w:left="360"/>
        <w:jc w:val="center"/>
        <w:rPr>
          <w:spacing w:val="1"/>
        </w:rPr>
      </w:pPr>
    </w:p>
    <w:p w:rsidR="00C225E1" w:rsidRDefault="00C225E1" w:rsidP="003E5C1A">
      <w:pPr>
        <w:ind w:firstLine="851"/>
        <w:jc w:val="both"/>
      </w:pPr>
      <w:r w:rsidRPr="00EF7DCB">
        <w:rPr>
          <w:bCs/>
        </w:rPr>
        <w:t>Схема теплоснабжения</w:t>
      </w:r>
      <w:r w:rsidR="003E5C1A">
        <w:rPr>
          <w:bCs/>
        </w:rPr>
        <w:t xml:space="preserve"> поселения </w:t>
      </w:r>
      <w:r w:rsidRPr="00EF7DCB">
        <w:t>—</w:t>
      </w:r>
      <w:r w:rsidR="003E5C1A">
        <w:t xml:space="preserve"> </w:t>
      </w:r>
      <w:r>
        <w:t xml:space="preserve">разрабатывается </w:t>
      </w:r>
      <w:r w:rsidRPr="00EF7DCB">
        <w:t>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:rsidR="00C225E1" w:rsidRPr="009B22F9" w:rsidRDefault="00C225E1" w:rsidP="003E5C1A">
      <w:pPr>
        <w:autoSpaceDE w:val="0"/>
        <w:autoSpaceDN w:val="0"/>
        <w:adjustRightInd w:val="0"/>
        <w:ind w:firstLine="851"/>
        <w:jc w:val="both"/>
      </w:pPr>
      <w:r w:rsidRPr="009B22F9">
        <w:t>Схема</w:t>
      </w:r>
      <w:r>
        <w:t xml:space="preserve"> теплоснабжения сельского поселения</w:t>
      </w:r>
      <w:r w:rsidRPr="009B22F9">
        <w:t xml:space="preserve"> представляет документ,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</w:t>
      </w:r>
      <w:r>
        <w:t>асности, развития экономики поселения</w:t>
      </w:r>
      <w:r w:rsidRPr="009B22F9">
        <w:t xml:space="preserve"> и надежности теплоснабжения потребителей.</w:t>
      </w:r>
    </w:p>
    <w:p w:rsidR="00C225E1" w:rsidRDefault="00C225E1" w:rsidP="003E5C1A">
      <w:pPr>
        <w:autoSpaceDE w:val="0"/>
        <w:autoSpaceDN w:val="0"/>
        <w:adjustRightInd w:val="0"/>
        <w:ind w:firstLine="851"/>
        <w:jc w:val="both"/>
      </w:pPr>
      <w:r w:rsidRPr="009B22F9">
        <w:t xml:space="preserve">Основными задачами при разработке схемы теплоснабжения  </w:t>
      </w:r>
      <w:r>
        <w:t>сельс</w:t>
      </w:r>
      <w:r w:rsidR="00553B69">
        <w:t xml:space="preserve">кого поселения на период до </w:t>
      </w:r>
      <w:smartTag w:uri="urn:schemas-microsoft-com:office:smarttags" w:element="metricconverter">
        <w:smartTagPr>
          <w:attr w:name="ProductID" w:val="2027 г"/>
        </w:smartTagPr>
        <w:r w:rsidR="00553B69">
          <w:t>2027</w:t>
        </w:r>
        <w:r w:rsidRPr="009B22F9">
          <w:t xml:space="preserve"> г</w:t>
        </w:r>
      </w:smartTag>
      <w:r w:rsidRPr="009B22F9">
        <w:t>. являются:</w:t>
      </w:r>
    </w:p>
    <w:p w:rsidR="00C225E1" w:rsidRPr="009B22F9" w:rsidRDefault="00C225E1" w:rsidP="003E5C1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851"/>
        <w:jc w:val="both"/>
      </w:pPr>
      <w:r w:rsidRPr="009B22F9">
        <w:lastRenderedPageBreak/>
        <w:t>Обследование системы теплоснабжения  и анализ существующей ситуации в теплоснабжении с</w:t>
      </w:r>
      <w:r>
        <w:t>ельского поселения</w:t>
      </w:r>
      <w:r w:rsidRPr="009B22F9">
        <w:t>.</w:t>
      </w:r>
    </w:p>
    <w:p w:rsidR="00C225E1" w:rsidRPr="009B22F9" w:rsidRDefault="00C225E1" w:rsidP="003E5C1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851"/>
        <w:jc w:val="both"/>
      </w:pPr>
      <w:r w:rsidRPr="009B22F9">
        <w:t>Выявление дефицита тепловой мощности и формирование вариантов развития системы теплоснабжения для ликвидации данного дефицита.</w:t>
      </w:r>
    </w:p>
    <w:p w:rsidR="00C225E1" w:rsidRDefault="00C225E1" w:rsidP="003E5C1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851"/>
        <w:jc w:val="both"/>
      </w:pPr>
      <w:r w:rsidRPr="009B22F9">
        <w:t>Выбор оптимального варианта развития теплоснабжения и основные рекомендации по развитию системы теплоснабжения с</w:t>
      </w:r>
      <w:r w:rsidR="00553B69">
        <w:t>ельского поселения  до 2027</w:t>
      </w:r>
      <w:r w:rsidRPr="009B22F9">
        <w:t>года.</w:t>
      </w:r>
    </w:p>
    <w:p w:rsidR="00C225E1" w:rsidRPr="00EF7DCB" w:rsidRDefault="00C225E1" w:rsidP="003E5C1A">
      <w:pPr>
        <w:ind w:firstLine="851"/>
        <w:jc w:val="both"/>
      </w:pPr>
      <w:r w:rsidRPr="00EF7DCB">
        <w:t>Теплоснабжающ</w:t>
      </w:r>
      <w:r w:rsidR="003E5C1A">
        <w:t>ие</w:t>
      </w:r>
      <w:r w:rsidRPr="00EF7DCB">
        <w:t xml:space="preserve"> организаци</w:t>
      </w:r>
      <w:r w:rsidR="003E5C1A">
        <w:t xml:space="preserve">и </w:t>
      </w:r>
      <w:r w:rsidRPr="00EF7DCB">
        <w:t>определяется</w:t>
      </w:r>
      <w:r w:rsidRPr="00EF7DCB">
        <w:rPr>
          <w:bCs/>
        </w:rPr>
        <w:t xml:space="preserve"> схемой теплоснабжения</w:t>
      </w:r>
      <w:r w:rsidRPr="00EF7DCB">
        <w:t xml:space="preserve">. </w:t>
      </w:r>
    </w:p>
    <w:p w:rsidR="00C225E1" w:rsidRPr="00EF7DCB" w:rsidRDefault="00C225E1" w:rsidP="003E5C1A">
      <w:pPr>
        <w:ind w:firstLine="851"/>
        <w:jc w:val="both"/>
        <w:rPr>
          <w:b/>
          <w:spacing w:val="1"/>
        </w:rPr>
      </w:pPr>
      <w:r w:rsidRPr="00EF7DCB">
        <w:t xml:space="preserve">Мероприятия по развитию системы теплоснабжения, предусмотренные настоящей схемой, включаются в </w:t>
      </w:r>
      <w:hyperlink r:id="rId10" w:tooltip="Инвестиции" w:history="1">
        <w:r w:rsidRPr="00EA2DC7">
          <w:rPr>
            <w:rStyle w:val="a4"/>
            <w:color w:val="auto"/>
            <w:u w:val="none"/>
          </w:rPr>
          <w:t>инвестиционн</w:t>
        </w:r>
        <w:r w:rsidR="003E5C1A">
          <w:rPr>
            <w:rStyle w:val="a4"/>
            <w:color w:val="auto"/>
            <w:u w:val="none"/>
          </w:rPr>
          <w:t>ые</w:t>
        </w:r>
        <w:r w:rsidRPr="00EA2DC7">
          <w:rPr>
            <w:rStyle w:val="a4"/>
            <w:color w:val="auto"/>
            <w:u w:val="none"/>
          </w:rPr>
          <w:t xml:space="preserve"> программ</w:t>
        </w:r>
        <w:r w:rsidR="003E5C1A">
          <w:rPr>
            <w:rStyle w:val="a4"/>
            <w:color w:val="auto"/>
            <w:u w:val="none"/>
          </w:rPr>
          <w:t>ы</w:t>
        </w:r>
      </w:hyperlink>
      <w:r w:rsidRPr="00EF7DCB">
        <w:t xml:space="preserve"> теплоснабжающ</w:t>
      </w:r>
      <w:r w:rsidR="003E5C1A">
        <w:t>их</w:t>
      </w:r>
      <w:r w:rsidRPr="00EF7DCB">
        <w:t xml:space="preserve"> организаци</w:t>
      </w:r>
      <w:r w:rsidR="003E5C1A">
        <w:t>й</w:t>
      </w:r>
      <w:r w:rsidRPr="00EF7DCB">
        <w:t xml:space="preserve"> и, как следствие, могут быть включены в соответствующий </w:t>
      </w:r>
      <w:hyperlink r:id="rId11" w:tooltip="Тариф" w:history="1">
        <w:r w:rsidRPr="00EA2DC7">
          <w:rPr>
            <w:rStyle w:val="a4"/>
            <w:color w:val="auto"/>
            <w:u w:val="none"/>
          </w:rPr>
          <w:t>тариф</w:t>
        </w:r>
      </w:hyperlink>
      <w:r w:rsidRPr="00EF7DCB">
        <w:t xml:space="preserve"> организаци</w:t>
      </w:r>
      <w:r w:rsidR="003E5C1A">
        <w:t>й</w:t>
      </w:r>
      <w:r w:rsidRPr="00EA2DC7">
        <w:t xml:space="preserve"> </w:t>
      </w:r>
      <w:hyperlink r:id="rId12" w:tooltip="Коммунальное хозяйство" w:history="1">
        <w:r w:rsidRPr="00EA2DC7">
          <w:rPr>
            <w:rStyle w:val="a4"/>
            <w:color w:val="auto"/>
            <w:u w:val="none"/>
          </w:rPr>
          <w:t>коммунального комплекса</w:t>
        </w:r>
      </w:hyperlink>
    </w:p>
    <w:p w:rsidR="00C225E1" w:rsidRDefault="00C225E1" w:rsidP="00C225E1">
      <w:pPr>
        <w:autoSpaceDE w:val="0"/>
        <w:autoSpaceDN w:val="0"/>
        <w:adjustRightInd w:val="0"/>
        <w:jc w:val="center"/>
        <w:rPr>
          <w:b/>
        </w:rPr>
      </w:pPr>
    </w:p>
    <w:p w:rsidR="00C225E1" w:rsidRDefault="00C225E1" w:rsidP="00C225E1">
      <w:pPr>
        <w:autoSpaceDE w:val="0"/>
        <w:autoSpaceDN w:val="0"/>
        <w:adjustRightInd w:val="0"/>
        <w:jc w:val="center"/>
        <w:rPr>
          <w:b/>
        </w:rPr>
      </w:pPr>
      <w:r w:rsidRPr="00747D96">
        <w:rPr>
          <w:b/>
          <w:lang w:val="en-US"/>
        </w:rPr>
        <w:t>II</w:t>
      </w:r>
      <w:r>
        <w:rPr>
          <w:b/>
          <w:lang w:val="en-US"/>
        </w:rPr>
        <w:t>I</w:t>
      </w:r>
      <w:r w:rsidRPr="00747D96">
        <w:rPr>
          <w:b/>
        </w:rPr>
        <w:t xml:space="preserve">. </w:t>
      </w:r>
      <w:r>
        <w:rPr>
          <w:b/>
        </w:rPr>
        <w:t>Общая х</w:t>
      </w:r>
      <w:r w:rsidRPr="00747D96">
        <w:rPr>
          <w:b/>
        </w:rPr>
        <w:t>арактеристика сельского поселения</w:t>
      </w:r>
    </w:p>
    <w:p w:rsidR="00A930B2" w:rsidRDefault="00A930B2" w:rsidP="00C225E1">
      <w:pPr>
        <w:autoSpaceDE w:val="0"/>
        <w:autoSpaceDN w:val="0"/>
        <w:adjustRightInd w:val="0"/>
        <w:jc w:val="center"/>
        <w:rPr>
          <w:b/>
        </w:rPr>
      </w:pPr>
    </w:p>
    <w:p w:rsidR="00A930B2" w:rsidRDefault="00A930B2" w:rsidP="00A930B2">
      <w:pPr>
        <w:autoSpaceDE w:val="0"/>
        <w:autoSpaceDN w:val="0"/>
        <w:adjustRightInd w:val="0"/>
        <w:ind w:firstLine="709"/>
        <w:jc w:val="both"/>
      </w:pPr>
      <w:r w:rsidRPr="00A930B2">
        <w:t xml:space="preserve">МО «Ивановский сельсовет» Рыльского района Курской области расположено в западной части </w:t>
      </w:r>
      <w:r>
        <w:t xml:space="preserve">территории </w:t>
      </w:r>
      <w:r w:rsidRPr="00A930B2">
        <w:t>Курской области.</w:t>
      </w:r>
      <w:r>
        <w:t xml:space="preserve"> </w:t>
      </w:r>
      <w:r w:rsidR="00C225E1" w:rsidRPr="001815D5">
        <w:t xml:space="preserve">Площадь поселения </w:t>
      </w:r>
      <w:r>
        <w:t>170,07 кв.км</w:t>
      </w:r>
      <w:r w:rsidR="00C225E1" w:rsidRPr="001815D5">
        <w:t xml:space="preserve">, численность населения </w:t>
      </w:r>
      <w:r>
        <w:t>5023</w:t>
      </w:r>
      <w:r w:rsidR="00C225E1" w:rsidRPr="001815D5">
        <w:t xml:space="preserve"> человек</w:t>
      </w:r>
      <w:r>
        <w:t xml:space="preserve">а, </w:t>
      </w:r>
      <w:r w:rsidR="00C225E1" w:rsidRPr="001815D5">
        <w:t>в состав сельского поселения вход</w:t>
      </w:r>
      <w:r>
        <w:t>я</w:t>
      </w:r>
      <w:r w:rsidR="00C225E1" w:rsidRPr="001815D5">
        <w:t xml:space="preserve">т </w:t>
      </w:r>
      <w:r>
        <w:t>девять</w:t>
      </w:r>
      <w:r w:rsidR="00C225E1" w:rsidRPr="001815D5">
        <w:t xml:space="preserve"> населённы</w:t>
      </w:r>
      <w:r>
        <w:t>х</w:t>
      </w:r>
      <w:r w:rsidR="00C225E1" w:rsidRPr="001815D5">
        <w:t xml:space="preserve"> пункт</w:t>
      </w:r>
      <w:r>
        <w:t xml:space="preserve">ов </w:t>
      </w:r>
      <w:r w:rsidR="00C225E1" w:rsidRPr="001815D5">
        <w:t xml:space="preserve">-  </w:t>
      </w:r>
      <w:r w:rsidR="00872409">
        <w:t>с</w:t>
      </w:r>
      <w:proofErr w:type="gramStart"/>
      <w:r w:rsidR="00872409">
        <w:t>.И</w:t>
      </w:r>
      <w:proofErr w:type="gramEnd"/>
      <w:r w:rsidR="00872409">
        <w:t xml:space="preserve">вановское, п.Марьино, п.Учительский, п.Зеленый Гай, п.Мухин Пруд, п.Барашек, </w:t>
      </w:r>
      <w:proofErr w:type="spellStart"/>
      <w:r w:rsidR="00872409">
        <w:t>п.Зеленино</w:t>
      </w:r>
      <w:proofErr w:type="spellEnd"/>
      <w:r w:rsidR="00872409">
        <w:t xml:space="preserve">, </w:t>
      </w:r>
      <w:proofErr w:type="spellStart"/>
      <w:r w:rsidR="00872409">
        <w:t>п.Зеленинский</w:t>
      </w:r>
      <w:proofErr w:type="spellEnd"/>
      <w:r w:rsidR="00872409">
        <w:t xml:space="preserve"> и </w:t>
      </w:r>
      <w:proofErr w:type="spellStart"/>
      <w:r w:rsidR="00872409">
        <w:t>п.Велье</w:t>
      </w:r>
      <w:proofErr w:type="spellEnd"/>
      <w:r w:rsidR="00C225E1" w:rsidRPr="001815D5">
        <w:t>.</w:t>
      </w:r>
    </w:p>
    <w:p w:rsidR="00C225E1" w:rsidRDefault="00C225E1" w:rsidP="00C225E1">
      <w:pPr>
        <w:ind w:right="-21" w:firstLine="720"/>
        <w:jc w:val="both"/>
      </w:pPr>
      <w:r w:rsidRPr="001815D5">
        <w:t xml:space="preserve">Общая площадь жилищного фонда </w:t>
      </w:r>
      <w:r w:rsidR="00872409">
        <w:t>50,32</w:t>
      </w:r>
      <w:r w:rsidRPr="001815D5">
        <w:t xml:space="preserve"> тыс. кв</w:t>
      </w:r>
      <w:proofErr w:type="gramStart"/>
      <w:r w:rsidRPr="001815D5">
        <w:t>.м</w:t>
      </w:r>
      <w:proofErr w:type="gramEnd"/>
      <w:r w:rsidRPr="001815D5">
        <w:t xml:space="preserve">, в т.ч благоустроенного с централизованным отоплением и водоснабжением </w:t>
      </w:r>
      <w:r w:rsidR="00872409">
        <w:t>42,17</w:t>
      </w:r>
      <w:r w:rsidRPr="001815D5">
        <w:t xml:space="preserve"> тыс. кв.м. </w:t>
      </w:r>
    </w:p>
    <w:p w:rsidR="00C225E1" w:rsidRDefault="00C225E1" w:rsidP="00C225E1">
      <w:pPr>
        <w:ind w:right="-21" w:firstLine="720"/>
        <w:jc w:val="center"/>
        <w:rPr>
          <w:b/>
        </w:rPr>
      </w:pPr>
    </w:p>
    <w:p w:rsidR="00C225E1" w:rsidRDefault="00C225E1" w:rsidP="00C225E1">
      <w:pPr>
        <w:ind w:right="-21" w:firstLine="720"/>
        <w:jc w:val="center"/>
        <w:rPr>
          <w:b/>
        </w:rPr>
      </w:pPr>
      <w:r>
        <w:rPr>
          <w:b/>
          <w:lang w:val="en-US"/>
        </w:rPr>
        <w:t>IV</w:t>
      </w:r>
      <w:proofErr w:type="gramStart"/>
      <w:r w:rsidRPr="001815D5">
        <w:rPr>
          <w:b/>
        </w:rPr>
        <w:t>.  Графическая</w:t>
      </w:r>
      <w:proofErr w:type="gramEnd"/>
      <w:r w:rsidRPr="001815D5">
        <w:rPr>
          <w:b/>
        </w:rPr>
        <w:t xml:space="preserve"> часть  схемы теплоснабжения</w:t>
      </w:r>
      <w:r>
        <w:rPr>
          <w:b/>
        </w:rPr>
        <w:t xml:space="preserve"> ( приложение 1)</w:t>
      </w:r>
    </w:p>
    <w:p w:rsidR="00C225E1" w:rsidRPr="001815D5" w:rsidRDefault="00C225E1" w:rsidP="00C225E1">
      <w:pPr>
        <w:ind w:right="-21" w:firstLine="720"/>
        <w:jc w:val="center"/>
        <w:rPr>
          <w:b/>
        </w:rPr>
      </w:pPr>
    </w:p>
    <w:p w:rsidR="00C225E1" w:rsidRPr="0070788D" w:rsidRDefault="0070788D" w:rsidP="0070788D">
      <w:pPr>
        <w:autoSpaceDE w:val="0"/>
        <w:autoSpaceDN w:val="0"/>
        <w:adjustRightInd w:val="0"/>
        <w:ind w:firstLine="851"/>
        <w:jc w:val="both"/>
      </w:pPr>
      <w:r w:rsidRPr="0070788D">
        <w:t>Графическая часть теплоснабжения п</w:t>
      </w:r>
      <w:proofErr w:type="gramStart"/>
      <w:r w:rsidRPr="0070788D">
        <w:t>.М</w:t>
      </w:r>
      <w:proofErr w:type="gramEnd"/>
      <w:r w:rsidRPr="0070788D">
        <w:t>арьино – Приложение №1 к настоящему постановлению</w:t>
      </w:r>
      <w:r w:rsidR="000F39D3">
        <w:t>.</w:t>
      </w:r>
    </w:p>
    <w:p w:rsidR="0070788D" w:rsidRDefault="0070788D" w:rsidP="0070788D">
      <w:pPr>
        <w:autoSpaceDE w:val="0"/>
        <w:autoSpaceDN w:val="0"/>
        <w:adjustRightInd w:val="0"/>
        <w:ind w:firstLine="851"/>
        <w:jc w:val="both"/>
      </w:pPr>
      <w:r w:rsidRPr="0070788D">
        <w:t>Графическая часть теплоснабжения п</w:t>
      </w:r>
      <w:proofErr w:type="gramStart"/>
      <w:r w:rsidRPr="0070788D">
        <w:t>.</w:t>
      </w:r>
      <w:r>
        <w:t>У</w:t>
      </w:r>
      <w:proofErr w:type="gramEnd"/>
      <w:r>
        <w:t>чительский</w:t>
      </w:r>
      <w:r w:rsidRPr="0070788D">
        <w:t xml:space="preserve"> – Приложение №</w:t>
      </w:r>
      <w:r w:rsidR="000F39D3">
        <w:t>2</w:t>
      </w:r>
      <w:r w:rsidRPr="0070788D">
        <w:t xml:space="preserve"> к настоящему постановлению</w:t>
      </w:r>
      <w:r w:rsidR="000F39D3">
        <w:t>.</w:t>
      </w:r>
    </w:p>
    <w:p w:rsidR="000F39D3" w:rsidRPr="0070788D" w:rsidRDefault="000F39D3" w:rsidP="000F39D3">
      <w:pPr>
        <w:autoSpaceDE w:val="0"/>
        <w:autoSpaceDN w:val="0"/>
        <w:adjustRightInd w:val="0"/>
        <w:spacing w:after="240"/>
        <w:ind w:firstLine="851"/>
        <w:jc w:val="both"/>
      </w:pPr>
      <w:r w:rsidRPr="0070788D">
        <w:t>Графическая</w:t>
      </w:r>
      <w:r>
        <w:t xml:space="preserve"> часть теплоснабжения с</w:t>
      </w:r>
      <w:proofErr w:type="gramStart"/>
      <w:r>
        <w:t>.И</w:t>
      </w:r>
      <w:proofErr w:type="gramEnd"/>
      <w:r>
        <w:t xml:space="preserve">вановское </w:t>
      </w:r>
      <w:r w:rsidRPr="0070788D">
        <w:t>– Приложение №</w:t>
      </w:r>
      <w:r>
        <w:t>3</w:t>
      </w:r>
      <w:r w:rsidRPr="0070788D">
        <w:t xml:space="preserve"> к настоящему постановлению</w:t>
      </w:r>
      <w:r>
        <w:t>.</w:t>
      </w:r>
    </w:p>
    <w:p w:rsidR="00C225E1" w:rsidRDefault="001114E2" w:rsidP="000F39D3">
      <w:pPr>
        <w:autoSpaceDE w:val="0"/>
        <w:autoSpaceDN w:val="0"/>
        <w:adjustRightInd w:val="0"/>
        <w:spacing w:after="240"/>
        <w:jc w:val="center"/>
        <w:rPr>
          <w:b/>
        </w:rPr>
      </w:pPr>
      <w:r>
        <w:rPr>
          <w:b/>
          <w:lang w:val="en-US"/>
        </w:rPr>
        <w:t>V</w:t>
      </w:r>
      <w:r w:rsidR="00C225E1" w:rsidRPr="00042C3C">
        <w:rPr>
          <w:b/>
        </w:rPr>
        <w:t>.</w:t>
      </w:r>
      <w:r w:rsidR="00C225E1" w:rsidRPr="00042C3C">
        <w:rPr>
          <w:rFonts w:ascii="TimesNewRoman" w:hAnsi="TimesNewRoman" w:cs="TimesNewRoman"/>
          <w:b/>
          <w:color w:val="000000"/>
        </w:rPr>
        <w:t xml:space="preserve"> Существующее положение в сфере производства, передачи и потребления тепловой энергии для целей </w:t>
      </w:r>
      <w:proofErr w:type="gramStart"/>
      <w:r w:rsidR="00C225E1" w:rsidRPr="00042C3C">
        <w:rPr>
          <w:rFonts w:ascii="TimesNewRoman" w:hAnsi="TimesNewRoman" w:cs="TimesNewRoman"/>
          <w:b/>
          <w:color w:val="000000"/>
        </w:rPr>
        <w:t xml:space="preserve">теплоснабжения </w:t>
      </w:r>
      <w:r w:rsidR="00C225E1" w:rsidRPr="00042C3C">
        <w:rPr>
          <w:b/>
        </w:rPr>
        <w:t xml:space="preserve"> </w:t>
      </w:r>
      <w:r w:rsidR="00872409">
        <w:rPr>
          <w:b/>
        </w:rPr>
        <w:t>сельского</w:t>
      </w:r>
      <w:proofErr w:type="gramEnd"/>
      <w:r w:rsidR="00872409">
        <w:rPr>
          <w:b/>
        </w:rPr>
        <w:t xml:space="preserve"> поселения</w:t>
      </w:r>
    </w:p>
    <w:p w:rsidR="00C225E1" w:rsidRDefault="00C225E1" w:rsidP="00C225E1">
      <w:pPr>
        <w:autoSpaceDE w:val="0"/>
        <w:autoSpaceDN w:val="0"/>
        <w:adjustRightInd w:val="0"/>
        <w:jc w:val="center"/>
        <w:rPr>
          <w:b/>
        </w:rPr>
      </w:pPr>
    </w:p>
    <w:p w:rsidR="00514B85" w:rsidRDefault="00C225E1" w:rsidP="005C479F">
      <w:pPr>
        <w:ind w:firstLine="709"/>
        <w:jc w:val="both"/>
      </w:pPr>
      <w:proofErr w:type="spellStart"/>
      <w:r w:rsidRPr="00E11A8E">
        <w:t>Ресурсоснабжающ</w:t>
      </w:r>
      <w:r w:rsidR="00872409">
        <w:t>ими</w:t>
      </w:r>
      <w:proofErr w:type="spellEnd"/>
      <w:r w:rsidRPr="00E11A8E">
        <w:t xml:space="preserve"> организаци</w:t>
      </w:r>
      <w:r w:rsidR="00514B85">
        <w:t xml:space="preserve">ями Ивановского сельсовета </w:t>
      </w:r>
      <w:r w:rsidRPr="00E11A8E">
        <w:t xml:space="preserve"> явля</w:t>
      </w:r>
      <w:r w:rsidR="00514B85">
        <w:t>ю</w:t>
      </w:r>
      <w:r w:rsidRPr="00E11A8E">
        <w:t>тся</w:t>
      </w:r>
      <w:r w:rsidR="00514B85">
        <w:t>:</w:t>
      </w:r>
    </w:p>
    <w:p w:rsidR="00514B85" w:rsidRDefault="00514B85" w:rsidP="005C479F">
      <w:pPr>
        <w:ind w:firstLine="709"/>
        <w:jc w:val="both"/>
      </w:pPr>
      <w:r>
        <w:t>- ФГБУ «Санаторий «Марьино»  - п</w:t>
      </w:r>
      <w:proofErr w:type="gramStart"/>
      <w:r>
        <w:t>.М</w:t>
      </w:r>
      <w:proofErr w:type="gramEnd"/>
      <w:r>
        <w:t xml:space="preserve">арьино и п.Учительский, </w:t>
      </w:r>
    </w:p>
    <w:p w:rsidR="00514B85" w:rsidRDefault="00514B85" w:rsidP="005C479F">
      <w:pPr>
        <w:ind w:firstLine="709"/>
        <w:jc w:val="both"/>
      </w:pPr>
      <w:r>
        <w:t>- ОГ</w:t>
      </w:r>
      <w:r w:rsidR="008C37C9">
        <w:t>УП</w:t>
      </w:r>
      <w:r>
        <w:t xml:space="preserve"> «</w:t>
      </w:r>
      <w:proofErr w:type="spellStart"/>
      <w:r>
        <w:t>Курскоблжилкомхоз</w:t>
      </w:r>
      <w:proofErr w:type="spellEnd"/>
      <w:r>
        <w:t>» - с</w:t>
      </w:r>
      <w:proofErr w:type="gramStart"/>
      <w:r>
        <w:t>.И</w:t>
      </w:r>
      <w:proofErr w:type="gramEnd"/>
      <w:r>
        <w:t>вановское</w:t>
      </w:r>
    </w:p>
    <w:p w:rsidR="00514B85" w:rsidRDefault="00514B85" w:rsidP="005C479F">
      <w:pPr>
        <w:ind w:firstLine="709"/>
        <w:jc w:val="both"/>
      </w:pPr>
    </w:p>
    <w:p w:rsidR="001F37E6" w:rsidRDefault="00C225E1" w:rsidP="001F37E6">
      <w:pPr>
        <w:ind w:firstLine="709"/>
        <w:jc w:val="both"/>
        <w:rPr>
          <w:color w:val="252525"/>
        </w:rPr>
      </w:pPr>
      <w:r w:rsidRPr="00E11A8E">
        <w:rPr>
          <w:color w:val="252525"/>
        </w:rPr>
        <w:t xml:space="preserve">Предписаний надзорных органов по запрещению эксплуатации тепловых сетей у </w:t>
      </w:r>
      <w:r w:rsidR="001F37E6">
        <w:rPr>
          <w:color w:val="252525"/>
        </w:rPr>
        <w:t>теплоснабжающих организаций</w:t>
      </w:r>
      <w:r w:rsidRPr="00E11A8E">
        <w:rPr>
          <w:color w:val="252525"/>
        </w:rPr>
        <w:t xml:space="preserve"> нет.  </w:t>
      </w:r>
    </w:p>
    <w:p w:rsidR="001F37E6" w:rsidRPr="00E11A8E" w:rsidRDefault="001F37E6" w:rsidP="001F37E6">
      <w:pPr>
        <w:ind w:firstLine="709"/>
        <w:jc w:val="both"/>
      </w:pPr>
    </w:p>
    <w:p w:rsidR="00C225E1" w:rsidRDefault="00C225E1" w:rsidP="008C37C9">
      <w:pPr>
        <w:autoSpaceDE w:val="0"/>
        <w:autoSpaceDN w:val="0"/>
        <w:adjustRightInd w:val="0"/>
        <w:ind w:firstLine="709"/>
        <w:jc w:val="both"/>
      </w:pPr>
      <w:r w:rsidRPr="00E11A8E">
        <w:t xml:space="preserve">К тепловой сети </w:t>
      </w:r>
      <w:r w:rsidR="001F37E6">
        <w:t xml:space="preserve">ФГБУ «Санаторий «Марьино» </w:t>
      </w:r>
      <w:r w:rsidR="008C37C9">
        <w:t xml:space="preserve">в поселке Марьино </w:t>
      </w:r>
      <w:r w:rsidR="001F37E6">
        <w:t>присоединены многоквартирные жилые дома п</w:t>
      </w:r>
      <w:proofErr w:type="gramStart"/>
      <w:r w:rsidR="001F37E6">
        <w:t>.М</w:t>
      </w:r>
      <w:proofErr w:type="gramEnd"/>
      <w:r w:rsidR="001F37E6">
        <w:t xml:space="preserve">арьино, </w:t>
      </w:r>
      <w:r w:rsidR="008C37C9">
        <w:t>здание санатория, объекты социально-культурной сферы поселка.</w:t>
      </w:r>
    </w:p>
    <w:p w:rsidR="008C37C9" w:rsidRDefault="008C37C9" w:rsidP="008C37C9">
      <w:pPr>
        <w:autoSpaceDE w:val="0"/>
        <w:autoSpaceDN w:val="0"/>
        <w:adjustRightInd w:val="0"/>
        <w:ind w:firstLine="709"/>
        <w:jc w:val="both"/>
      </w:pPr>
      <w:r w:rsidRPr="00E11A8E">
        <w:t xml:space="preserve">К тепловой сети </w:t>
      </w:r>
      <w:r>
        <w:t>ФГБУ «Санаторий «Марьино» в поселке Учительский присоединены многоквартирные жилые дома п. Учительский, объекты социально-культурной сферы поселка, агропромышленный комплекс ФГБУ «Санаторий «Марьино».</w:t>
      </w:r>
    </w:p>
    <w:p w:rsidR="008C37C9" w:rsidRDefault="008C37C9" w:rsidP="008C37C9">
      <w:pPr>
        <w:autoSpaceDE w:val="0"/>
        <w:autoSpaceDN w:val="0"/>
        <w:adjustRightInd w:val="0"/>
        <w:ind w:firstLine="709"/>
        <w:jc w:val="both"/>
      </w:pPr>
      <w:r w:rsidRPr="00E11A8E">
        <w:t xml:space="preserve">К тепловой сети </w:t>
      </w:r>
      <w:r>
        <w:t xml:space="preserve"> ОГУП «</w:t>
      </w:r>
      <w:proofErr w:type="spellStart"/>
      <w:r>
        <w:t>Курскоблжилкомхоз</w:t>
      </w:r>
      <w:proofErr w:type="spellEnd"/>
      <w:r>
        <w:t>» в селе Ивановском присоединены многоквартирный жилой дом №21 по ул</w:t>
      </w:r>
      <w:proofErr w:type="gramStart"/>
      <w:r>
        <w:t>.Г</w:t>
      </w:r>
      <w:proofErr w:type="gramEnd"/>
      <w:r>
        <w:t xml:space="preserve">ора </w:t>
      </w:r>
      <w:proofErr w:type="spellStart"/>
      <w:r>
        <w:t>Льговская</w:t>
      </w:r>
      <w:proofErr w:type="spellEnd"/>
      <w:r>
        <w:t>, здания и помещения ОКОУ Ивановская школа-интернат.</w:t>
      </w:r>
    </w:p>
    <w:p w:rsidR="00C225E1" w:rsidRPr="00E11A8E" w:rsidRDefault="00C225E1" w:rsidP="00C225E1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:rsidR="00C225E1" w:rsidRPr="00E11A8E" w:rsidRDefault="00C225E1" w:rsidP="00C225E1">
      <w:pPr>
        <w:ind w:firstLine="709"/>
        <w:jc w:val="center"/>
        <w:rPr>
          <w:b/>
          <w:color w:val="252525"/>
        </w:rPr>
      </w:pPr>
      <w:r w:rsidRPr="00E11A8E">
        <w:rPr>
          <w:b/>
          <w:iCs/>
          <w:color w:val="252525"/>
          <w:lang w:val="en-US"/>
        </w:rPr>
        <w:t>VI</w:t>
      </w:r>
      <w:r w:rsidRPr="00E11A8E">
        <w:rPr>
          <w:b/>
          <w:iCs/>
          <w:color w:val="252525"/>
        </w:rPr>
        <w:t>. Процедуры диагностики состояния тепловых сетей:</w:t>
      </w:r>
    </w:p>
    <w:p w:rsidR="00C225E1" w:rsidRPr="00E11A8E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r w:rsidRPr="00E11A8E">
        <w:rPr>
          <w:i/>
          <w:iCs/>
          <w:color w:val="252525"/>
          <w:u w:val="single"/>
        </w:rPr>
        <w:t>Метод акустической эмиссии.</w:t>
      </w:r>
      <w:r w:rsidRPr="00E11A8E">
        <w:rPr>
          <w:i/>
          <w:iCs/>
          <w:color w:val="252525"/>
        </w:rPr>
        <w:t xml:space="preserve"> </w:t>
      </w:r>
      <w:proofErr w:type="gramStart"/>
      <w:r w:rsidRPr="00E11A8E">
        <w:rPr>
          <w:color w:val="252525"/>
        </w:rPr>
        <w:t>Метод, прове</w:t>
      </w:r>
      <w:r w:rsidRPr="00E11A8E">
        <w:rPr>
          <w:color w:val="252525"/>
        </w:rPr>
        <w:softHyphen/>
        <w:t>ренный в мировой практике и позволяющий точ</w:t>
      </w:r>
      <w:r w:rsidRPr="00E11A8E">
        <w:rPr>
          <w:color w:val="252525"/>
        </w:rPr>
        <w:softHyphen/>
        <w:t>но определять местоположение дефектов стального трубопровода, находящегося под из</w:t>
      </w:r>
      <w:r w:rsidRPr="00E11A8E">
        <w:rPr>
          <w:color w:val="252525"/>
        </w:rPr>
        <w:softHyphen/>
      </w:r>
      <w:r w:rsidRPr="00E11A8E">
        <w:rPr>
          <w:color w:val="252525"/>
        </w:rPr>
        <w:lastRenderedPageBreak/>
        <w:t>меняемым давлением, но по условиям приме</w:t>
      </w:r>
      <w:r w:rsidRPr="00E11A8E">
        <w:rPr>
          <w:color w:val="252525"/>
        </w:rPr>
        <w:softHyphen/>
        <w:t>нения на действующих ТС имеет ограниченную область использования.</w:t>
      </w:r>
      <w:proofErr w:type="gramEnd"/>
    </w:p>
    <w:p w:rsidR="00C225E1" w:rsidRPr="00882525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r w:rsidRPr="00882525">
        <w:rPr>
          <w:i/>
          <w:iCs/>
          <w:color w:val="252525"/>
          <w:u w:val="single"/>
        </w:rPr>
        <w:t>Метод магнитной памяти металла.</w:t>
      </w:r>
      <w:r w:rsidRPr="00882525">
        <w:rPr>
          <w:i/>
          <w:iCs/>
          <w:color w:val="252525"/>
        </w:rPr>
        <w:t xml:space="preserve"> </w:t>
      </w:r>
      <w:r w:rsidRPr="00882525">
        <w:rPr>
          <w:color w:val="252525"/>
        </w:rPr>
        <w:t>Метод хо</w:t>
      </w:r>
      <w:r w:rsidRPr="00882525">
        <w:rPr>
          <w:color w:val="252525"/>
        </w:rPr>
        <w:softHyphen/>
        <w:t>рош для выявления участков с повышенным на</w:t>
      </w:r>
      <w:r w:rsidRPr="00882525">
        <w:rPr>
          <w:color w:val="252525"/>
        </w:rPr>
        <w:softHyphen/>
        <w:t>пряжением металла при непосредственном контакте с трубопроводом ТС. Используется там, где можно прокатывать каретку по голому металлу трубы, этим обусловлена и ограничен</w:t>
      </w:r>
      <w:r w:rsidRPr="00882525">
        <w:rPr>
          <w:color w:val="252525"/>
        </w:rPr>
        <w:softHyphen/>
        <w:t>ность его применения.</w:t>
      </w:r>
    </w:p>
    <w:p w:rsidR="00C225E1" w:rsidRPr="00882525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r w:rsidRPr="00882525">
        <w:rPr>
          <w:i/>
          <w:iCs/>
          <w:color w:val="252525"/>
          <w:u w:val="single"/>
        </w:rPr>
        <w:t xml:space="preserve">Метод наземного </w:t>
      </w:r>
      <w:proofErr w:type="spellStart"/>
      <w:r w:rsidRPr="00882525">
        <w:rPr>
          <w:i/>
          <w:iCs/>
          <w:color w:val="252525"/>
          <w:u w:val="single"/>
        </w:rPr>
        <w:t>тепловизионного</w:t>
      </w:r>
      <w:proofErr w:type="spellEnd"/>
      <w:r w:rsidRPr="00882525">
        <w:rPr>
          <w:i/>
          <w:iCs/>
          <w:color w:val="252525"/>
          <w:u w:val="single"/>
        </w:rPr>
        <w:t xml:space="preserve"> обследо</w:t>
      </w:r>
      <w:r w:rsidRPr="00882525">
        <w:rPr>
          <w:i/>
          <w:iCs/>
          <w:color w:val="252525"/>
          <w:u w:val="single"/>
        </w:rPr>
        <w:softHyphen/>
        <w:t xml:space="preserve">вания с помощью </w:t>
      </w:r>
      <w:proofErr w:type="spellStart"/>
      <w:r w:rsidRPr="00882525">
        <w:rPr>
          <w:i/>
          <w:iCs/>
          <w:color w:val="252525"/>
          <w:u w:val="single"/>
        </w:rPr>
        <w:t>тепловизора</w:t>
      </w:r>
      <w:proofErr w:type="spellEnd"/>
      <w:r w:rsidRPr="00882525">
        <w:rPr>
          <w:i/>
          <w:iCs/>
          <w:color w:val="252525"/>
          <w:u w:val="single"/>
        </w:rPr>
        <w:t>.</w:t>
      </w:r>
      <w:r w:rsidRPr="00882525">
        <w:rPr>
          <w:i/>
          <w:iCs/>
          <w:color w:val="252525"/>
        </w:rPr>
        <w:t xml:space="preserve"> </w:t>
      </w:r>
      <w:r w:rsidRPr="00882525">
        <w:rPr>
          <w:color w:val="252525"/>
        </w:rPr>
        <w:t>При доступной поверхности трассы, желательно с однородным покрытием, наличием точной исполнительной документации, с применением специального программного обеспечения, может очень хоро</w:t>
      </w:r>
      <w:r w:rsidRPr="00882525">
        <w:rPr>
          <w:color w:val="252525"/>
        </w:rPr>
        <w:softHyphen/>
        <w:t>шо показывать состояние обследуемого участ</w:t>
      </w:r>
      <w:r w:rsidRPr="00882525">
        <w:rPr>
          <w:color w:val="252525"/>
        </w:rPr>
        <w:softHyphen/>
        <w:t>ка. По вышеназванным условиям применение возможно только на 10% старых прокладок. В некоторых случаях метод эффективен для поис</w:t>
      </w:r>
      <w:r w:rsidRPr="00882525">
        <w:rPr>
          <w:color w:val="252525"/>
        </w:rPr>
        <w:softHyphen/>
        <w:t>ка утечек.</w:t>
      </w:r>
    </w:p>
    <w:p w:rsidR="00C225E1" w:rsidRPr="00882525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r w:rsidRPr="00882525">
        <w:rPr>
          <w:i/>
          <w:iCs/>
          <w:color w:val="252525"/>
          <w:u w:val="single"/>
        </w:rPr>
        <w:t xml:space="preserve">Тепловая аэросъемка в </w:t>
      </w:r>
      <w:proofErr w:type="gramStart"/>
      <w:r w:rsidRPr="00882525">
        <w:rPr>
          <w:i/>
          <w:iCs/>
          <w:color w:val="252525"/>
          <w:u w:val="single"/>
        </w:rPr>
        <w:t>ИК-диапазоне</w:t>
      </w:r>
      <w:proofErr w:type="gramEnd"/>
      <w:r w:rsidRPr="00882525">
        <w:rPr>
          <w:i/>
          <w:iCs/>
          <w:color w:val="252525"/>
          <w:u w:val="single"/>
        </w:rPr>
        <w:t>.</w:t>
      </w:r>
      <w:r w:rsidRPr="00882525">
        <w:rPr>
          <w:i/>
          <w:iCs/>
          <w:color w:val="252525"/>
        </w:rPr>
        <w:t xml:space="preserve"> </w:t>
      </w:r>
      <w:r w:rsidRPr="00882525">
        <w:rPr>
          <w:color w:val="252525"/>
        </w:rPr>
        <w:t>Ме</w:t>
      </w:r>
      <w:r w:rsidRPr="00882525">
        <w:rPr>
          <w:color w:val="252525"/>
        </w:rPr>
        <w:softHyphen/>
        <w:t>тод очень эффективен для планирования ре</w:t>
      </w:r>
      <w:r w:rsidRPr="00882525">
        <w:rPr>
          <w:color w:val="252525"/>
        </w:rPr>
        <w:softHyphen/>
        <w:t>монтов и выявления участков с повышенными тепловыми потерями. Съемку необходимо проводить весной (март-апрель) и осенью (ок</w:t>
      </w:r>
      <w:r w:rsidRPr="00882525">
        <w:rPr>
          <w:color w:val="252525"/>
        </w:rPr>
        <w:softHyphen/>
        <w:t>тябрь-ноябрь), когда система отопления рабо</w:t>
      </w:r>
      <w:r w:rsidRPr="00882525">
        <w:rPr>
          <w:color w:val="252525"/>
        </w:rPr>
        <w:softHyphen/>
        <w:t xml:space="preserve">тает, но снега на земле нет. </w:t>
      </w:r>
    </w:p>
    <w:p w:rsidR="00C225E1" w:rsidRPr="00882525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r w:rsidRPr="00882525">
        <w:rPr>
          <w:i/>
          <w:iCs/>
          <w:color w:val="252525"/>
          <w:u w:val="single"/>
        </w:rPr>
        <w:t>Метод акустической диагностики.</w:t>
      </w:r>
      <w:r w:rsidRPr="00882525">
        <w:rPr>
          <w:i/>
          <w:iCs/>
          <w:color w:val="252525"/>
        </w:rPr>
        <w:t xml:space="preserve"> </w:t>
      </w:r>
      <w:r w:rsidRPr="00882525">
        <w:rPr>
          <w:color w:val="252525"/>
        </w:rPr>
        <w:t>Использу</w:t>
      </w:r>
      <w:r w:rsidRPr="00882525">
        <w:rPr>
          <w:color w:val="252525"/>
        </w:rPr>
        <w:softHyphen/>
        <w:t>ются корреляторы усовершенствованной конст</w:t>
      </w:r>
      <w:r w:rsidRPr="00882525">
        <w:rPr>
          <w:color w:val="252525"/>
        </w:rPr>
        <w:softHyphen/>
        <w:t>рукции. Метод новый и пробные применения на тепловых сетях не дали однозначных резуль</w:t>
      </w:r>
      <w:r w:rsidRPr="00882525">
        <w:rPr>
          <w:color w:val="252525"/>
        </w:rPr>
        <w:softHyphen/>
        <w:t>татов. Но метод имеет перспективу как инфор</w:t>
      </w:r>
      <w:r w:rsidRPr="00882525">
        <w:rPr>
          <w:color w:val="252525"/>
        </w:rPr>
        <w:softHyphen/>
        <w:t>мационная составляющая в комплексе методов мониторинга состояния действующих тепло</w:t>
      </w:r>
      <w:r w:rsidRPr="00882525">
        <w:rPr>
          <w:color w:val="252525"/>
        </w:rPr>
        <w:softHyphen/>
        <w:t>проводов, он хорошо вписывается в процесс эксплуатации и конструктивные особенности прокладок ТС.</w:t>
      </w:r>
    </w:p>
    <w:p w:rsidR="00C225E1" w:rsidRPr="00882525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proofErr w:type="spellStart"/>
      <w:r w:rsidRPr="00882525">
        <w:rPr>
          <w:i/>
          <w:iCs/>
          <w:color w:val="252525"/>
          <w:u w:val="single"/>
        </w:rPr>
        <w:t>Опрессовка</w:t>
      </w:r>
      <w:proofErr w:type="spellEnd"/>
      <w:r w:rsidRPr="00882525">
        <w:rPr>
          <w:i/>
          <w:iCs/>
          <w:color w:val="252525"/>
          <w:u w:val="single"/>
        </w:rPr>
        <w:t xml:space="preserve"> на прочность повышенным дав</w:t>
      </w:r>
      <w:r w:rsidRPr="00882525">
        <w:rPr>
          <w:i/>
          <w:iCs/>
          <w:color w:val="252525"/>
          <w:u w:val="single"/>
        </w:rPr>
        <w:softHyphen/>
        <w:t>лением.</w:t>
      </w:r>
      <w:r w:rsidRPr="00882525">
        <w:rPr>
          <w:i/>
          <w:iCs/>
          <w:color w:val="252525"/>
        </w:rPr>
        <w:t xml:space="preserve"> </w:t>
      </w:r>
      <w:r w:rsidRPr="00882525">
        <w:rPr>
          <w:color w:val="252525"/>
        </w:rPr>
        <w:t>Метод применялся и был разработан с целью выявления ослабленных мест трубо</w:t>
      </w:r>
      <w:r w:rsidRPr="00882525">
        <w:rPr>
          <w:color w:val="252525"/>
        </w:rPr>
        <w:softHyphen/>
        <w:t>провода в ремонтный период и исключения по</w:t>
      </w:r>
      <w:r w:rsidRPr="00882525">
        <w:rPr>
          <w:color w:val="252525"/>
        </w:rPr>
        <w:softHyphen/>
        <w:t>явления повреждений в отопительный период. Он имел долгий период освоения и внедрения, но в настоящее время в среднем стабильно по</w:t>
      </w:r>
      <w:r w:rsidRPr="00882525">
        <w:rPr>
          <w:color w:val="252525"/>
        </w:rPr>
        <w:softHyphen/>
        <w:t>казывает эффективность 93-94%. То есть 94% повреждений выявляется в ремонтный период и только 6% уходит на период отопления. С при</w:t>
      </w:r>
      <w:r w:rsidRPr="00882525">
        <w:rPr>
          <w:color w:val="252525"/>
        </w:rPr>
        <w:softHyphen/>
        <w:t>менением комплексной оперативной системы сбора и анализа данных о состоянии теплопро</w:t>
      </w:r>
      <w:r w:rsidRPr="00882525">
        <w:rPr>
          <w:color w:val="252525"/>
        </w:rPr>
        <w:softHyphen/>
        <w:t xml:space="preserve">водов, </w:t>
      </w:r>
      <w:proofErr w:type="spellStart"/>
      <w:r w:rsidRPr="00882525">
        <w:rPr>
          <w:color w:val="252525"/>
        </w:rPr>
        <w:t>опрессовку</w:t>
      </w:r>
      <w:proofErr w:type="spellEnd"/>
      <w:r w:rsidRPr="00882525">
        <w:rPr>
          <w:color w:val="252525"/>
        </w:rPr>
        <w:t xml:space="preserve"> стало возможным рассмат</w:t>
      </w:r>
      <w:r w:rsidRPr="00882525">
        <w:rPr>
          <w:color w:val="252525"/>
        </w:rPr>
        <w:softHyphen/>
        <w:t>ривать, как метод диагностики и планирования ремонтов, перекладок ТС. Соотношения разры</w:t>
      </w:r>
      <w:r w:rsidRPr="00882525">
        <w:rPr>
          <w:color w:val="252525"/>
        </w:rPr>
        <w:softHyphen/>
        <w:t>вов трубопроводов ТС в ремонтный и эксплуата</w:t>
      </w:r>
      <w:r w:rsidRPr="00882525">
        <w:rPr>
          <w:color w:val="252525"/>
        </w:rPr>
        <w:softHyphen/>
        <w:t>ционный периоды представлены в таблице.</w:t>
      </w:r>
    </w:p>
    <w:p w:rsidR="00C225E1" w:rsidRPr="00882525" w:rsidRDefault="00C225E1" w:rsidP="00C225E1">
      <w:pPr>
        <w:numPr>
          <w:ilvl w:val="0"/>
          <w:numId w:val="2"/>
        </w:numPr>
        <w:ind w:left="0"/>
        <w:jc w:val="both"/>
        <w:rPr>
          <w:color w:val="252525"/>
        </w:rPr>
      </w:pPr>
      <w:r w:rsidRPr="00882525">
        <w:rPr>
          <w:i/>
          <w:iCs/>
          <w:color w:val="252525"/>
          <w:u w:val="single"/>
        </w:rPr>
        <w:t>Метод магнитной томографии металла теп</w:t>
      </w:r>
      <w:r w:rsidRPr="00882525">
        <w:rPr>
          <w:i/>
          <w:iCs/>
          <w:color w:val="252525"/>
          <w:u w:val="single"/>
        </w:rPr>
        <w:softHyphen/>
        <w:t>лопроводов с поверхности земли.</w:t>
      </w:r>
      <w:r w:rsidRPr="00882525">
        <w:rPr>
          <w:i/>
          <w:iCs/>
          <w:color w:val="252525"/>
        </w:rPr>
        <w:t xml:space="preserve"> </w:t>
      </w:r>
      <w:r w:rsidRPr="00882525">
        <w:rPr>
          <w:color w:val="252525"/>
        </w:rPr>
        <w:t xml:space="preserve">Метод имеет мало статистики и пока трудно </w:t>
      </w:r>
      <w:proofErr w:type="gramStart"/>
      <w:r w:rsidRPr="00882525">
        <w:rPr>
          <w:color w:val="252525"/>
        </w:rPr>
        <w:t>сказать</w:t>
      </w:r>
      <w:proofErr w:type="gramEnd"/>
      <w:r w:rsidRPr="00882525">
        <w:rPr>
          <w:color w:val="252525"/>
        </w:rPr>
        <w:t xml:space="preserve"> о его эф</w:t>
      </w:r>
      <w:r w:rsidRPr="00882525">
        <w:rPr>
          <w:color w:val="252525"/>
        </w:rPr>
        <w:softHyphen/>
        <w:t>фективности в условиях города.</w:t>
      </w:r>
    </w:p>
    <w:p w:rsidR="00C225E1" w:rsidRPr="00882525" w:rsidRDefault="00C225E1" w:rsidP="00C225E1">
      <w:pPr>
        <w:ind w:firstLine="709"/>
        <w:jc w:val="both"/>
        <w:rPr>
          <w:color w:val="252525"/>
        </w:rPr>
      </w:pPr>
      <w:r w:rsidRPr="00882525">
        <w:rPr>
          <w:color w:val="252525"/>
        </w:rPr>
        <w:t xml:space="preserve">В действующих условиях и с учетом финансового положения филиал проводит работы по поддержанию надежности тепловых сетей на основании метода - </w:t>
      </w:r>
      <w:proofErr w:type="spellStart"/>
      <w:r w:rsidRPr="00882525">
        <w:rPr>
          <w:color w:val="252525"/>
        </w:rPr>
        <w:t>опрессовка</w:t>
      </w:r>
      <w:proofErr w:type="spellEnd"/>
      <w:r w:rsidRPr="00882525">
        <w:rPr>
          <w:color w:val="252525"/>
        </w:rPr>
        <w:t xml:space="preserve"> повышенным давлением.</w:t>
      </w:r>
    </w:p>
    <w:p w:rsidR="000F39D3" w:rsidRDefault="000F39D3" w:rsidP="00C225E1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</w:p>
    <w:p w:rsidR="00C225E1" w:rsidRPr="000455AF" w:rsidRDefault="00C225E1" w:rsidP="00C225E1">
      <w:pPr>
        <w:autoSpaceDE w:val="0"/>
        <w:autoSpaceDN w:val="0"/>
        <w:adjustRightInd w:val="0"/>
        <w:jc w:val="center"/>
        <w:rPr>
          <w:b/>
          <w:iCs/>
          <w:color w:val="252525"/>
          <w:sz w:val="26"/>
          <w:szCs w:val="26"/>
        </w:rPr>
      </w:pPr>
      <w:r w:rsidRPr="00126BC3">
        <w:rPr>
          <w:rFonts w:ascii="TimesNewRoman" w:hAnsi="TimesNewRoman" w:cs="TimesNewRoman"/>
          <w:b/>
          <w:color w:val="000000"/>
          <w:lang w:val="en-US"/>
        </w:rPr>
        <w:t>V</w:t>
      </w:r>
      <w:r>
        <w:rPr>
          <w:rFonts w:ascii="TimesNewRoman" w:hAnsi="TimesNewRoman" w:cs="TimesNewRoman"/>
          <w:b/>
          <w:color w:val="000000"/>
          <w:lang w:val="en-US"/>
        </w:rPr>
        <w:t>II</w:t>
      </w:r>
      <w:r w:rsidRPr="00126BC3">
        <w:rPr>
          <w:rFonts w:ascii="TimesNewRoman" w:hAnsi="TimesNewRoman" w:cs="TimesNewRoman"/>
          <w:b/>
          <w:color w:val="000000"/>
        </w:rPr>
        <w:t xml:space="preserve">. </w:t>
      </w:r>
      <w:proofErr w:type="gramStart"/>
      <w:r>
        <w:rPr>
          <w:rFonts w:ascii="TimesNewRoman" w:hAnsi="TimesNewRoman" w:cs="TimesNewRoman"/>
          <w:b/>
          <w:color w:val="000000"/>
        </w:rPr>
        <w:t xml:space="preserve">Предложения </w:t>
      </w:r>
      <w:r w:rsidRPr="00126BC3">
        <w:rPr>
          <w:rFonts w:ascii="TimesNewRoman" w:hAnsi="TimesNewRoman" w:cs="TimesNewRoman"/>
          <w:b/>
          <w:color w:val="000000"/>
        </w:rPr>
        <w:t xml:space="preserve"> </w:t>
      </w:r>
      <w:r>
        <w:rPr>
          <w:rFonts w:ascii="TimesNewRoman" w:hAnsi="TimesNewRoman" w:cs="TimesNewRoman"/>
          <w:b/>
          <w:color w:val="000000"/>
        </w:rPr>
        <w:t>реконструкции</w:t>
      </w:r>
      <w:proofErr w:type="gramEnd"/>
      <w:r>
        <w:rPr>
          <w:rFonts w:ascii="TimesNewRoman" w:hAnsi="TimesNewRoman" w:cs="TimesNewRoman"/>
          <w:b/>
          <w:color w:val="000000"/>
        </w:rPr>
        <w:t xml:space="preserve"> и технического</w:t>
      </w:r>
      <w:r w:rsidRPr="00126BC3">
        <w:rPr>
          <w:rFonts w:ascii="TimesNewRoman" w:hAnsi="TimesNewRoman" w:cs="TimesNewRoman"/>
          <w:b/>
          <w:color w:val="000000"/>
        </w:rPr>
        <w:t xml:space="preserve"> </w:t>
      </w:r>
      <w:r>
        <w:rPr>
          <w:rFonts w:ascii="TimesNewRoman" w:hAnsi="TimesNewRoman" w:cs="TimesNewRoman"/>
          <w:b/>
          <w:color w:val="000000"/>
        </w:rPr>
        <w:t>перевооружения</w:t>
      </w:r>
      <w:r w:rsidRPr="00126BC3">
        <w:rPr>
          <w:rFonts w:ascii="TimesNewRoman" w:hAnsi="TimesNewRoman" w:cs="TimesNewRoman"/>
          <w:b/>
          <w:color w:val="000000"/>
        </w:rPr>
        <w:t xml:space="preserve"> источников   тепловой энергии</w:t>
      </w:r>
      <w:r w:rsidRPr="00126BC3">
        <w:rPr>
          <w:b/>
          <w:iCs/>
          <w:color w:val="252525"/>
          <w:sz w:val="26"/>
          <w:szCs w:val="26"/>
        </w:rPr>
        <w:t xml:space="preserve"> </w:t>
      </w:r>
      <w:r>
        <w:rPr>
          <w:b/>
          <w:iCs/>
          <w:color w:val="252525"/>
          <w:sz w:val="26"/>
          <w:szCs w:val="26"/>
        </w:rPr>
        <w:t xml:space="preserve"> и тепловых сетей</w:t>
      </w:r>
    </w:p>
    <w:p w:rsidR="00C225E1" w:rsidRPr="002B74BE" w:rsidRDefault="00C225E1" w:rsidP="000F39D3">
      <w:pPr>
        <w:shd w:val="clear" w:color="auto" w:fill="FFFFFF"/>
        <w:ind w:right="2" w:firstLine="720"/>
        <w:jc w:val="both"/>
        <w:rPr>
          <w:color w:val="000000"/>
        </w:rPr>
      </w:pPr>
      <w:r w:rsidRPr="002B74BE">
        <w:rPr>
          <w:color w:val="000000"/>
          <w:spacing w:val="18"/>
        </w:rPr>
        <w:t xml:space="preserve">Средний износ трубопроводов теплосетей в поселении составляет 59,6%. Для решения данной задачи необходима модернизация тепловых сетей </w:t>
      </w:r>
      <w:r w:rsidRPr="002B74BE">
        <w:rPr>
          <w:b/>
          <w:color w:val="000000"/>
          <w:spacing w:val="18"/>
        </w:rPr>
        <w:t>–</w:t>
      </w:r>
      <w:r w:rsidRPr="002B74BE">
        <w:rPr>
          <w:color w:val="000000"/>
          <w:spacing w:val="18"/>
        </w:rPr>
        <w:t xml:space="preserve"> замена </w:t>
      </w:r>
      <w:r w:rsidRPr="002B74BE">
        <w:rPr>
          <w:color w:val="000000"/>
        </w:rPr>
        <w:t xml:space="preserve">ветхих стальных труб теплотрасс на трубы в пенополиуретановой изоляции (далее – ППУ изоляция). </w:t>
      </w:r>
    </w:p>
    <w:p w:rsidR="00C225E1" w:rsidRPr="002B74BE" w:rsidRDefault="00C225E1" w:rsidP="00C225E1">
      <w:pPr>
        <w:shd w:val="clear" w:color="auto" w:fill="FFFFFF"/>
        <w:spacing w:before="5"/>
        <w:ind w:right="2" w:firstLine="720"/>
        <w:jc w:val="both"/>
        <w:rPr>
          <w:color w:val="000000"/>
        </w:rPr>
      </w:pPr>
      <w:r w:rsidRPr="002B74BE">
        <w:rPr>
          <w:color w:val="000000"/>
          <w:spacing w:val="1"/>
        </w:rPr>
        <w:t xml:space="preserve">Принятие Инвестиционной программы </w:t>
      </w:r>
      <w:r w:rsidR="000F39D3">
        <w:rPr>
          <w:color w:val="000000"/>
          <w:spacing w:val="1"/>
        </w:rPr>
        <w:t xml:space="preserve">снабжающей организацией </w:t>
      </w:r>
      <w:r w:rsidRPr="002B74BE">
        <w:rPr>
          <w:color w:val="000000"/>
          <w:spacing w:val="1"/>
        </w:rPr>
        <w:t xml:space="preserve">позволит решить указанные </w:t>
      </w:r>
      <w:r w:rsidRPr="002B74BE">
        <w:rPr>
          <w:color w:val="000000"/>
          <w:spacing w:val="8"/>
        </w:rPr>
        <w:t>проблемы, обеспечить потребителей качественными услугами теплоснабжения</w:t>
      </w:r>
      <w:r w:rsidRPr="002B74BE">
        <w:rPr>
          <w:color w:val="000000"/>
        </w:rPr>
        <w:t>, разработать схему постепенной замены стальных труб и стальных котлов, осуществить замену ветхих теплотрасс на трубы в пенополиуретановой изоляции.</w:t>
      </w:r>
    </w:p>
    <w:p w:rsidR="00C225E1" w:rsidRDefault="00C225E1" w:rsidP="00C225E1">
      <w:r w:rsidRPr="002B74BE">
        <w:t xml:space="preserve">        </w:t>
      </w:r>
    </w:p>
    <w:p w:rsidR="00C225E1" w:rsidRPr="00882525" w:rsidRDefault="00C225E1" w:rsidP="00C225E1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  <w:r w:rsidRPr="00882525">
        <w:rPr>
          <w:b/>
          <w:lang w:val="en-US"/>
        </w:rPr>
        <w:t>VII</w:t>
      </w:r>
      <w:r>
        <w:rPr>
          <w:b/>
          <w:lang w:val="en-US"/>
        </w:rPr>
        <w:t>I</w:t>
      </w:r>
      <w:proofErr w:type="gramStart"/>
      <w:r w:rsidRPr="00882525">
        <w:rPr>
          <w:b/>
        </w:rPr>
        <w:t xml:space="preserve">.  </w:t>
      </w:r>
      <w:r w:rsidRPr="00882525">
        <w:rPr>
          <w:rFonts w:ascii="TimesNewRoman" w:hAnsi="TimesNewRoman" w:cs="TimesNewRoman"/>
          <w:b/>
          <w:color w:val="000000"/>
        </w:rPr>
        <w:t>Перспективное</w:t>
      </w:r>
      <w:proofErr w:type="gramEnd"/>
      <w:r w:rsidRPr="00882525">
        <w:rPr>
          <w:rFonts w:ascii="TimesNewRoman" w:hAnsi="TimesNewRoman" w:cs="TimesNewRoman"/>
          <w:b/>
          <w:color w:val="000000"/>
        </w:rPr>
        <w:t xml:space="preserve">  потребление тепловой мощности и тепловой энергии на цели</w:t>
      </w:r>
    </w:p>
    <w:p w:rsidR="00C225E1" w:rsidRPr="00882525" w:rsidRDefault="00C225E1" w:rsidP="00C225E1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  <w:r w:rsidRPr="00882525">
        <w:rPr>
          <w:rFonts w:ascii="TimesNewRoman" w:hAnsi="TimesNewRoman" w:cs="TimesNewRoman"/>
          <w:b/>
          <w:color w:val="000000"/>
        </w:rPr>
        <w:t>теплоснабжения в административных границах  поселения</w:t>
      </w:r>
    </w:p>
    <w:p w:rsidR="00C225E1" w:rsidRPr="00882525" w:rsidRDefault="00C225E1" w:rsidP="00C225E1"/>
    <w:p w:rsidR="00C225E1" w:rsidRDefault="00C225E1" w:rsidP="00D04688">
      <w:pPr>
        <w:jc w:val="both"/>
      </w:pPr>
      <w:r>
        <w:t xml:space="preserve">        </w:t>
      </w:r>
      <w:r w:rsidRPr="002B74BE">
        <w:t>Численность населения  в поселении ежегодно сокращается, поэтому нет перспектив строительства  многоквартирного жилищного фонда</w:t>
      </w:r>
      <w:r>
        <w:t xml:space="preserve"> и социальной инфраструктуры. З</w:t>
      </w:r>
      <w:r w:rsidRPr="002B74BE">
        <w:t>астройщики   индивидуального  жилищного фонда  использует автономные источники теплоснабжения. В связи с этим  потребностей в</w:t>
      </w:r>
      <w:r w:rsidRPr="007B3C37">
        <w:rPr>
          <w:color w:val="000000"/>
        </w:rPr>
        <w:t xml:space="preserve"> </w:t>
      </w:r>
      <w:r>
        <w:rPr>
          <w:color w:val="000000"/>
        </w:rPr>
        <w:t xml:space="preserve">строительства новых тепловых сетей, </w:t>
      </w:r>
      <w:r>
        <w:rPr>
          <w:rFonts w:ascii="TimesNewRoman" w:hAnsi="TimesNewRoman" w:cs="TimesNewRoman"/>
          <w:color w:val="000000"/>
        </w:rPr>
        <w:t xml:space="preserve"> с </w:t>
      </w:r>
      <w:r>
        <w:rPr>
          <w:rFonts w:ascii="TimesNewRoman" w:hAnsi="TimesNewRoman" w:cs="TimesNewRoman"/>
          <w:color w:val="000000"/>
        </w:rPr>
        <w:lastRenderedPageBreak/>
        <w:t xml:space="preserve">целью обеспечения приростов тепловой нагрузки в существующих зонах действия источников теплоснабжения, </w:t>
      </w:r>
      <w:r w:rsidRPr="002B74BE">
        <w:t xml:space="preserve">приросте тепловой нагрузки  </w:t>
      </w:r>
      <w:r w:rsidRPr="002B74BE">
        <w:rPr>
          <w:color w:val="000000"/>
        </w:rPr>
        <w:t>для целей отопления, горячего водоснабж</w:t>
      </w:r>
      <w:r>
        <w:rPr>
          <w:color w:val="000000"/>
        </w:rPr>
        <w:t xml:space="preserve">ения  </w:t>
      </w:r>
      <w:r w:rsidRPr="002B74BE">
        <w:t xml:space="preserve">нет, </w:t>
      </w:r>
      <w:r>
        <w:t xml:space="preserve"> т.к. </w:t>
      </w:r>
      <w:r w:rsidR="000F39D3" w:rsidRPr="002B74BE">
        <w:t>фактическ</w:t>
      </w:r>
      <w:r w:rsidR="000F39D3">
        <w:t>ая</w:t>
      </w:r>
      <w:r w:rsidRPr="002B74BE">
        <w:t xml:space="preserve"> мощнос</w:t>
      </w:r>
      <w:r w:rsidR="000F39D3">
        <w:t>ть</w:t>
      </w:r>
      <w:r w:rsidRPr="002B74BE">
        <w:t xml:space="preserve"> котельн</w:t>
      </w:r>
      <w:r w:rsidR="000F39D3">
        <w:t>ых</w:t>
      </w:r>
      <w:r w:rsidRPr="002B74BE">
        <w:t xml:space="preserve"> </w:t>
      </w:r>
      <w:r w:rsidR="000F39D3">
        <w:t>рассчитана на большее количество   потребителей.</w:t>
      </w: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580F11">
      <w:pPr>
        <w:jc w:val="right"/>
        <w:sectPr w:rsidR="00580F11" w:rsidSect="003F406E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580F11" w:rsidRDefault="00580F11" w:rsidP="00580F11">
      <w:pPr>
        <w:jc w:val="right"/>
      </w:pPr>
      <w:r>
        <w:lastRenderedPageBreak/>
        <w:t>Приложение №1</w:t>
      </w:r>
    </w:p>
    <w:p w:rsidR="00580F11" w:rsidRDefault="00580F11" w:rsidP="00580F11">
      <w:pPr>
        <w:jc w:val="right"/>
      </w:pPr>
      <w:r>
        <w:t>к постановлению Администрации Ивановского сельсовета</w:t>
      </w:r>
    </w:p>
    <w:p w:rsidR="00580F11" w:rsidRDefault="00580F11" w:rsidP="00580F11">
      <w:pPr>
        <w:jc w:val="right"/>
      </w:pPr>
      <w:r>
        <w:t xml:space="preserve">Рыльского района от 19.12.2012 года №192 </w:t>
      </w:r>
    </w:p>
    <w:p w:rsidR="00580F11" w:rsidRPr="00580F11" w:rsidRDefault="00580F11" w:rsidP="00580F11">
      <w:pPr>
        <w:jc w:val="center"/>
        <w:rPr>
          <w:b/>
        </w:rPr>
      </w:pPr>
    </w:p>
    <w:p w:rsidR="00580F11" w:rsidRPr="00580F11" w:rsidRDefault="003F406E" w:rsidP="00580F11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1424305</wp:posOffset>
            </wp:positionH>
            <wp:positionV relativeFrom="margin">
              <wp:posOffset>1141730</wp:posOffset>
            </wp:positionV>
            <wp:extent cx="6696075" cy="4467225"/>
            <wp:effectExtent l="0" t="0" r="9525" b="9525"/>
            <wp:wrapSquare wrapText="bothSides"/>
            <wp:docPr id="3" name="Рисунок 3" descr="Схема Л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Ле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F11" w:rsidRPr="00580F11">
        <w:rPr>
          <w:b/>
        </w:rPr>
        <w:t>СХЕМА ТЕПЛОСНАБЖЕНИЯ П.МАРЬИНО РЫЛЬСКОГО РАЙОНА КУРСКОЙ ОБЛАСТИ</w:t>
      </w: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580F11">
      <w:pPr>
        <w:jc w:val="right"/>
      </w:pPr>
      <w:r>
        <w:lastRenderedPageBreak/>
        <w:t>Приложение №2</w:t>
      </w:r>
    </w:p>
    <w:p w:rsidR="00580F11" w:rsidRDefault="00580F11" w:rsidP="00580F11">
      <w:pPr>
        <w:jc w:val="right"/>
      </w:pPr>
      <w:r>
        <w:t>к постановлению Администрации Ивановского сельсовета</w:t>
      </w:r>
    </w:p>
    <w:p w:rsidR="00580F11" w:rsidRDefault="00580F11" w:rsidP="00580F11">
      <w:pPr>
        <w:jc w:val="right"/>
      </w:pPr>
      <w:r>
        <w:t xml:space="preserve">Рыльского района от 19.12.2012 года №192 </w:t>
      </w:r>
    </w:p>
    <w:p w:rsidR="00580F11" w:rsidRDefault="00580F11" w:rsidP="00580F11">
      <w:pPr>
        <w:jc w:val="right"/>
      </w:pPr>
    </w:p>
    <w:p w:rsidR="00580F11" w:rsidRDefault="00580F11" w:rsidP="00580F11">
      <w:pPr>
        <w:jc w:val="center"/>
        <w:rPr>
          <w:b/>
        </w:rPr>
      </w:pPr>
      <w:r w:rsidRPr="00580F11">
        <w:rPr>
          <w:b/>
        </w:rPr>
        <w:t>СХЕМА ТЕПЛОСНАБЖЕНИЯ П.</w:t>
      </w:r>
      <w:proofErr w:type="gramStart"/>
      <w:r>
        <w:rPr>
          <w:b/>
        </w:rPr>
        <w:t>УЧИТЕЛЬСКИЙ</w:t>
      </w:r>
      <w:proofErr w:type="gramEnd"/>
      <w:r w:rsidRPr="00580F11">
        <w:rPr>
          <w:b/>
        </w:rPr>
        <w:t xml:space="preserve"> РЫЛЬСКОГО РАЙОНА КУРСКОЙ ОБЛАСТИ</w:t>
      </w:r>
    </w:p>
    <w:p w:rsidR="00580F11" w:rsidRDefault="00580F11" w:rsidP="00580F11">
      <w:pPr>
        <w:jc w:val="center"/>
        <w:rPr>
          <w:b/>
        </w:rPr>
      </w:pPr>
    </w:p>
    <w:p w:rsidR="00580F11" w:rsidRDefault="00580F11" w:rsidP="00580F11">
      <w:pPr>
        <w:jc w:val="center"/>
        <w:rPr>
          <w:b/>
        </w:rPr>
      </w:pPr>
    </w:p>
    <w:p w:rsidR="00580F11" w:rsidRPr="00580F11" w:rsidRDefault="003F406E" w:rsidP="00580F11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05140" cy="3736340"/>
            <wp:effectExtent l="0" t="0" r="0" b="0"/>
            <wp:docPr id="1" name="Рисунок 1" descr="IMG_5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04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14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11" w:rsidRDefault="00580F11" w:rsidP="00580F11">
      <w:pPr>
        <w:jc w:val="right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580F11" w:rsidRDefault="00580F11" w:rsidP="00D04688">
      <w:pPr>
        <w:jc w:val="both"/>
      </w:pPr>
    </w:p>
    <w:p w:rsidR="00941AF2" w:rsidRDefault="00941AF2" w:rsidP="00941AF2">
      <w:pPr>
        <w:jc w:val="right"/>
      </w:pPr>
      <w:r>
        <w:lastRenderedPageBreak/>
        <w:t>Приложение №3</w:t>
      </w:r>
    </w:p>
    <w:p w:rsidR="00941AF2" w:rsidRDefault="00941AF2" w:rsidP="00941AF2">
      <w:pPr>
        <w:jc w:val="right"/>
      </w:pPr>
      <w:r>
        <w:t>к постановлению Администрации Ивановского сельсовета</w:t>
      </w:r>
    </w:p>
    <w:p w:rsidR="00941AF2" w:rsidRDefault="00941AF2" w:rsidP="00941AF2">
      <w:pPr>
        <w:jc w:val="right"/>
      </w:pPr>
      <w:r>
        <w:t xml:space="preserve">Рыльского района от 19.12.2012 года №192 </w:t>
      </w:r>
    </w:p>
    <w:p w:rsidR="00941AF2" w:rsidRDefault="00941AF2" w:rsidP="00941AF2">
      <w:pPr>
        <w:jc w:val="right"/>
      </w:pPr>
    </w:p>
    <w:p w:rsidR="00941AF2" w:rsidRDefault="00941AF2" w:rsidP="00941AF2">
      <w:pPr>
        <w:jc w:val="center"/>
        <w:rPr>
          <w:b/>
        </w:rPr>
      </w:pPr>
      <w:r w:rsidRPr="00580F11">
        <w:rPr>
          <w:b/>
        </w:rPr>
        <w:t xml:space="preserve">СХЕМА ТЕПЛОСНАБЖЕНИЯ </w:t>
      </w:r>
      <w:r w:rsidR="009A05B6">
        <w:rPr>
          <w:b/>
        </w:rPr>
        <w:t>С.ИВАНОСКОЕ</w:t>
      </w:r>
      <w:r w:rsidRPr="00580F11">
        <w:rPr>
          <w:b/>
        </w:rPr>
        <w:t xml:space="preserve"> РЫЛЬСКОГО РАЙОНА КУРСКОЙ ОБЛАСТИ</w:t>
      </w:r>
    </w:p>
    <w:p w:rsidR="009A05B6" w:rsidRDefault="009A05B6" w:rsidP="00941AF2">
      <w:pPr>
        <w:jc w:val="center"/>
        <w:rPr>
          <w:b/>
        </w:rPr>
      </w:pPr>
    </w:p>
    <w:p w:rsidR="009A05B6" w:rsidRDefault="003F406E" w:rsidP="00941AF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09030" cy="4572000"/>
            <wp:effectExtent l="0" t="0" r="1270" b="0"/>
            <wp:docPr id="2" name="Рисунок 2" descr="Схема теплоснабжения Ив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теплоснабжения Иван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11" w:rsidRDefault="00580F11" w:rsidP="00D04688">
      <w:pPr>
        <w:jc w:val="both"/>
      </w:pPr>
    </w:p>
    <w:sectPr w:rsidR="00580F11" w:rsidSect="00580F11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029" w:rsidRDefault="00C82029">
      <w:r>
        <w:separator/>
      </w:r>
    </w:p>
  </w:endnote>
  <w:endnote w:type="continuationSeparator" w:id="0">
    <w:p w:rsidR="00C82029" w:rsidRDefault="00C8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029" w:rsidRDefault="00C82029">
      <w:r>
        <w:separator/>
      </w:r>
    </w:p>
  </w:footnote>
  <w:footnote w:type="continuationSeparator" w:id="0">
    <w:p w:rsidR="00C82029" w:rsidRDefault="00C82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1978"/>
    <w:multiLevelType w:val="hybridMultilevel"/>
    <w:tmpl w:val="7C240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C67705"/>
    <w:multiLevelType w:val="hybridMultilevel"/>
    <w:tmpl w:val="00B6C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E1"/>
    <w:rsid w:val="000029FF"/>
    <w:rsid w:val="000132C2"/>
    <w:rsid w:val="00035214"/>
    <w:rsid w:val="00040D52"/>
    <w:rsid w:val="00076953"/>
    <w:rsid w:val="000A277E"/>
    <w:rsid w:val="000E2E5D"/>
    <w:rsid w:val="000F39D3"/>
    <w:rsid w:val="001114E2"/>
    <w:rsid w:val="001C303A"/>
    <w:rsid w:val="001F37E6"/>
    <w:rsid w:val="002708E5"/>
    <w:rsid w:val="002D260A"/>
    <w:rsid w:val="003B0321"/>
    <w:rsid w:val="003B6370"/>
    <w:rsid w:val="003E1D78"/>
    <w:rsid w:val="003E5C1A"/>
    <w:rsid w:val="003F406E"/>
    <w:rsid w:val="00514B85"/>
    <w:rsid w:val="00553B69"/>
    <w:rsid w:val="00580F11"/>
    <w:rsid w:val="005C479F"/>
    <w:rsid w:val="005F0FE7"/>
    <w:rsid w:val="00663B5D"/>
    <w:rsid w:val="00691B42"/>
    <w:rsid w:val="006A0964"/>
    <w:rsid w:val="006A52CF"/>
    <w:rsid w:val="0070788D"/>
    <w:rsid w:val="00767CE2"/>
    <w:rsid w:val="00785525"/>
    <w:rsid w:val="007A5552"/>
    <w:rsid w:val="0083767F"/>
    <w:rsid w:val="00872409"/>
    <w:rsid w:val="008C37C9"/>
    <w:rsid w:val="009271AE"/>
    <w:rsid w:val="00941AF2"/>
    <w:rsid w:val="009A05B6"/>
    <w:rsid w:val="009D5621"/>
    <w:rsid w:val="00A45B5D"/>
    <w:rsid w:val="00A930B2"/>
    <w:rsid w:val="00B4560B"/>
    <w:rsid w:val="00B87CA0"/>
    <w:rsid w:val="00BE43CA"/>
    <w:rsid w:val="00C225E1"/>
    <w:rsid w:val="00C62B67"/>
    <w:rsid w:val="00C82029"/>
    <w:rsid w:val="00D04688"/>
    <w:rsid w:val="00D1681D"/>
    <w:rsid w:val="00D672C7"/>
    <w:rsid w:val="00D75939"/>
    <w:rsid w:val="00E27C2B"/>
    <w:rsid w:val="00E4200F"/>
    <w:rsid w:val="00EA2DC7"/>
    <w:rsid w:val="00EA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5E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046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225E1"/>
    <w:pPr>
      <w:spacing w:before="100" w:beforeAutospacing="1" w:after="100" w:afterAutospacing="1"/>
    </w:pPr>
  </w:style>
  <w:style w:type="character" w:styleId="a4">
    <w:name w:val="Hyperlink"/>
    <w:rsid w:val="00C225E1"/>
    <w:rPr>
      <w:color w:val="0000FF"/>
      <w:u w:val="single"/>
    </w:rPr>
  </w:style>
  <w:style w:type="table" w:styleId="a5">
    <w:name w:val="Table Grid"/>
    <w:basedOn w:val="a1"/>
    <w:rsid w:val="00C22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rsid w:val="00C225E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2708E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2708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20">
    <w:name w:val="Заголовок 2 Знак"/>
    <w:link w:val="2"/>
    <w:rsid w:val="00D04688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D046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0029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02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5E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046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225E1"/>
    <w:pPr>
      <w:spacing w:before="100" w:beforeAutospacing="1" w:after="100" w:afterAutospacing="1"/>
    </w:pPr>
  </w:style>
  <w:style w:type="character" w:styleId="a4">
    <w:name w:val="Hyperlink"/>
    <w:rsid w:val="00C225E1"/>
    <w:rPr>
      <w:color w:val="0000FF"/>
      <w:u w:val="single"/>
    </w:rPr>
  </w:style>
  <w:style w:type="table" w:styleId="a5">
    <w:name w:val="Table Grid"/>
    <w:basedOn w:val="a1"/>
    <w:rsid w:val="00C22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rsid w:val="00C225E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2708E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2708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20">
    <w:name w:val="Заголовок 2 Знак"/>
    <w:link w:val="2"/>
    <w:rsid w:val="00D04688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D046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0029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02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0%D1%80%D0%B8%D1%8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ru.wikipedia.org/wiki/%D0%98%D0%BD%D0%B2%D0%B5%D1%81%D1%82%D0%B8%D1%86%D0%B8%D0%B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Организация</Company>
  <LinksUpToDate>false</LinksUpToDate>
  <CharactersWithSpaces>10224</CharactersWithSpaces>
  <SharedDoc>false</SharedDoc>
  <HLinks>
    <vt:vector size="18" baseType="variant">
      <vt:variant>
        <vt:i4>2162703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http://ru.wikipedia.org/wiki/%D0%9A%D0%BE%D0%BC%D0%BC%D1%83%D0%BD%D0%B0%D0%BB%D1%8C%D0%BD%D0%BE%D0%B5_%D1%85%D0%BE%D0%B7%D1%8F%D0%B9%D1%81%D1%82%D0%B2%D0%BE</vt:lpwstr>
      </vt:variant>
      <vt:variant>
        <vt:lpwstr/>
      </vt:variant>
      <vt:variant>
        <vt:i4>8126565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http://ru.wikipedia.org/wiki/%D0%A2%D0%B0%D1%80%D0%B8%D1%84</vt:lpwstr>
      </vt:variant>
      <vt:variant>
        <vt:lpwstr/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http://ru.wikipedia.org/wiki/%D0%98%D0%BD%D0%B2%D0%B5%D1%81%D1%82%D0%B8%D1%86%D0%B8%D0%B8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Customer</dc:creator>
  <cp:lastModifiedBy>Рабочий</cp:lastModifiedBy>
  <cp:revision>3</cp:revision>
  <cp:lastPrinted>2012-12-21T06:35:00Z</cp:lastPrinted>
  <dcterms:created xsi:type="dcterms:W3CDTF">2017-04-07T07:42:00Z</dcterms:created>
  <dcterms:modified xsi:type="dcterms:W3CDTF">2017-04-07T07:43:00Z</dcterms:modified>
</cp:coreProperties>
</file>