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FF" w:rsidRPr="000B29FF" w:rsidRDefault="000B29FF" w:rsidP="000B29FF">
      <w:pPr>
        <w:spacing w:after="0" w:line="240" w:lineRule="auto"/>
        <w:ind w:left="5940"/>
        <w:rPr>
          <w:rFonts w:ascii="Times New Roman" w:eastAsia="Times New Roman" w:hAnsi="Times New Roman" w:cs="Times New Roman"/>
          <w:bCs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lang w:eastAsia="ru-RU"/>
        </w:rPr>
        <w:t>4</w:t>
      </w:r>
    </w:p>
    <w:p w:rsidR="000B29FF" w:rsidRPr="000B29FF" w:rsidRDefault="000B29FF" w:rsidP="000B29FF">
      <w:pPr>
        <w:spacing w:after="0" w:line="240" w:lineRule="auto"/>
        <w:ind w:left="5940"/>
        <w:rPr>
          <w:rFonts w:ascii="Times New Roman" w:eastAsia="Times New Roman" w:hAnsi="Times New Roman" w:cs="Times New Roman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Pr="000B29FF">
        <w:rPr>
          <w:rFonts w:ascii="Times New Roman" w:eastAsia="Times New Roman" w:hAnsi="Times New Roman" w:cs="Times New Roman"/>
          <w:lang w:eastAsia="ru-RU"/>
        </w:rPr>
        <w:t>документации об аукцио</w:t>
      </w:r>
      <w:r>
        <w:rPr>
          <w:rFonts w:ascii="Times New Roman" w:eastAsia="Times New Roman" w:hAnsi="Times New Roman" w:cs="Times New Roman"/>
          <w:lang w:eastAsia="ru-RU"/>
        </w:rPr>
        <w:t>не на право заключения договора</w:t>
      </w:r>
      <w:r w:rsidRPr="000B29FF">
        <w:rPr>
          <w:rFonts w:ascii="Times New Roman" w:eastAsia="Times New Roman" w:hAnsi="Times New Roman" w:cs="Times New Roman"/>
          <w:lang w:eastAsia="ru-RU"/>
        </w:rPr>
        <w:t xml:space="preserve"> аренды муниципального недвижимого имущества</w:t>
      </w:r>
    </w:p>
    <w:p w:rsidR="000B29FF" w:rsidRPr="000B29FF" w:rsidRDefault="000B29FF" w:rsidP="000B29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0B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 О Г О В О </w:t>
      </w:r>
      <w:proofErr w:type="gramStart"/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аренды муниципального недвижимого имущества № ____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село Ивановское Рыльского района Курской области                     «__»_____ 201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года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Администрация Ивановского сельсовета Рыльского района (далее по тексту договора – Администрация Ивановского сельсовета), именуемая в дальнейшем «Арендодатель», в лице Главы Ивановского сельсовета Рыльского района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Великодного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Дмитрия Ивановича, действующего на основании Устава, с одной стороны, и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________________________________________________________________________________________________________________________________________, именуемый в дальнейшем «Арендатор», действующий на основании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_______________________________________________________,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 другой стороны,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заключили настоящий договор о нижеследующем.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Предмет договора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Арендодатель на основании протокола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№__ от «__»___201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предоставляет во временное владение и пользование, а Арендатор принимает нежилое помещение, именуемое далее «Помещение»,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находящееся в здании 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 культуры, расположенного по адресу: Курская область, Рыльский район, село Ивановское, улица Ананьева, дом 1а, комнаты 13,14,15,16.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Общая площадь сдаваемого в аренду Помещения составляет 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52,20 (Пятьдесят два кв. м. 20 кв. см.)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кв.м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План помещения прилагается, копия которого является приложением к настоящему договору и его неотъемлемой частью (</w:t>
      </w:r>
      <w:r w:rsidRPr="000B29FF">
        <w:rPr>
          <w:rFonts w:ascii="Times New Roman" w:eastAsia="Times New Roman" w:hAnsi="Times New Roman" w:cs="Times New Roman"/>
          <w:i/>
          <w:sz w:val="26"/>
          <w:szCs w:val="24"/>
          <w:lang w:eastAsia="ru-RU"/>
        </w:rPr>
        <w:t>Приложение № 1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).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Указанное в п.1.1 настоящего договора Помещение является объектом муниципальной собственности и находится в управлении и распоряжении Арендодателя на основании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Собрания депутатов Ивановского сельсовета Рыльского района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 16.12.1997 г. № 23 и Постановления главы Ивановского сельсовета Рыльского района от 16.12.1997 г. № 102.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Помещение должно быть передано Арендатору в течение 10 дней с момента подписания настоящего договора по передаточному акту, который является неотъемлемой частью настоящего договора (</w:t>
      </w:r>
      <w:r w:rsidRPr="000B29F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Приложение № 2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Арендодатель обязан предоставить Арендатору Помещение в состоянии, соответствующем условиям, указанным в передаточном акте, являющимся неотъемлемой частью настоящего договора.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об объекте, изложенные в договоре и приложениях к нему, являются достаточными для его использования в соответствии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 целями, указанными в пункте 1.5 настоящего договора.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1.5. Помещение предназначено для использования в качестве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швейной мастерской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Обязанности сторон</w:t>
      </w:r>
    </w:p>
    <w:p w:rsidR="000B29FF" w:rsidRPr="000B29FF" w:rsidRDefault="000B29FF" w:rsidP="000B29F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2.1. </w:t>
      </w: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Арендодатель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2.1.2. Производить капитальный ремонт Помещения. Не менее чем за два месяца письменно уведомить Арендатора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 необходимости освобождения Помещения в связи с принятыми в установленном порядке решениями о предстоящем ремонте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2.1.4.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2.1.5.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 </w:t>
      </w: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Арендатор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2.2.2. В пятидневный срок после подписания Сторонами настоящего Договора заключить с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энергоснабжающей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организацией договор на оплату эксплуатационных (коммунальных) и дополнительных услуг на срок, указанный в п. 5.1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2.2.4. Ежемесячно, не позднее 15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2.2.5. Использовать Помещение в соответствии с условиями, указанными в п. 1.5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2.2.6. Поддерживать Помещение в исправном состоянии, производить за свой счет текущий ремонт.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 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2.2.8. Соблюдать в арендуемом помещении требования Государственной санитарно-эпидемиологической службы Российской Федерации, Государственной противопожарной службы МЧС России, установленные для организаций данного вида деятельности.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субаренды, внесение права на аренду Помещения или его части в уставной капитал предприятия и др.).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случае аварий внутренних, тепл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о-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,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энерго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- и других сетей по вине Арендатора принимать все необходимые меры к устранению аварий и их последствий за свой счет.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2.2.13. Обеспечивать беспрепятственный доступ представителям Арендодателя в Помещение для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контроля за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его целевым использованием и соблюдением обязательств Арендатора.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2.2.14. Возвратить Помещение после окончания срока действия или расторжения настоящего договора Арендодателю по передаточному акту в 10-ти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дневный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срок.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2.2.15. Условия настоящего договора распространяются на отношения, возникшие между сторонами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с даты подписания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акта приема-передачи помещения.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2.2.16. Предоставлять Арендодателю информацию относительно исполнения условий настоящего договора.</w:t>
      </w: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Расчеты</w:t>
      </w:r>
    </w:p>
    <w:p w:rsidR="000B29FF" w:rsidRPr="000B29FF" w:rsidRDefault="000B29FF" w:rsidP="000B29F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3.1. Размер арендной платы на весь срок действия договора аренды составляет ________________ (__________________________________ рублей ____ коп.) рублей, кроме того НДС (18%) –________ руб.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ежемесячной арендной платы составляет ____________ (_____________________________________________ рублей ___ коп.) рублей, кроме того НДС (18%) – _________ руб.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3.2. Арендная плата по настоящему договору (без учета НДС) в полном объеме перечисляется Арендатором в местный бюджет на счет по учету доходов местного 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Банк получателя: Отделение Курск.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Код бюджетной классификации: 001 1 11 05035 10 0000 120.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ОКТМО 38634436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ИНН 4620003175. КПП 462001001.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№ счета получателя: 40101810600000010001. БИК 043807001.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3.3. Размер арендной платы может быть изменен по соглашению сторон в случаях предусмотренных законодательством Российской Федерации.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размера арендной платы оформляется дополнительным соглашением, подписываемым сторонами, которое является неотъемлемой частью настоящего договора.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3.4. Услуги снабжающих организаций оплачиваются Арендатором по соответствующим тарифам и ставкам,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согласно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предъявленных счетов-фактур.</w:t>
      </w:r>
    </w:p>
    <w:p w:rsidR="000B29FF" w:rsidRPr="000B29FF" w:rsidRDefault="000B29FF" w:rsidP="000B29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Ответственность сторон</w:t>
      </w:r>
    </w:p>
    <w:p w:rsidR="000B29FF" w:rsidRPr="000B29FF" w:rsidRDefault="000B29FF" w:rsidP="000B29F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Срок действия договора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5.1. Договор вступает в силу с «___»_______ 201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  и действует до «___»_______ 201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8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 (срок действия договора – 11 месяцев).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Передача помещения Арендатору и возврат Арендодателю оформляется подписанным сторонами передаточным актом.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Моментом передачи Помещения является дата подписания передаточного акта.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5.2. Пролонгация договора производится только на основании дополнительного письменного соглашения.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Порядок разрешения споров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6.2. Все споры, не урегулированные путем переговоров, передаются на разрешение в арбитражный суд Курской области.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Заключительные положения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7.1. Настоящий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договор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может быть расторгнут до истечения срока, указанного в</w:t>
      </w:r>
    </w:p>
    <w:p w:rsidR="000B29FF" w:rsidRPr="000B29FF" w:rsidRDefault="000B29FF" w:rsidP="000B29FF">
      <w:pPr>
        <w:tabs>
          <w:tab w:val="left" w:pos="708"/>
          <w:tab w:val="left" w:pos="3322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п. 5.1 настоящего договора, путем направления другой стороне письменного мотивированного извещения при наличии одного из следующих условий: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а) систематического нарушения Арендатором принятых на себя обязательств по договору;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б) однократной просрочке внесения Арендатором арендных платежей свыше 30 дней;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в) иных существенных нарушений условий договора сторонами.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7.2.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 и скреплены печатями. Приложения к настоящему договору являются его неотъемлемой частью.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7.3. Настоящий договор составлен на русском языке в двух экземплярах на шести страницах каждый. Экземпляры идентичны и имеют одинаковую юридическую силу. У каждой из сторон находится один экземпляр настоящего договора. </w:t>
      </w:r>
    </w:p>
    <w:p w:rsidR="000B29FF" w:rsidRPr="000B29FF" w:rsidRDefault="000B29FF" w:rsidP="000B29FF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Приложения к договору</w:t>
      </w: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Неотъемлемыми частями договора являются следующие приложения: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1. План помещения.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2. Акт приема-передачи помещения.</w:t>
      </w:r>
    </w:p>
    <w:p w:rsidR="000B29FF" w:rsidRPr="000B29FF" w:rsidRDefault="000B29FF" w:rsidP="000B29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3. Перечень занимаемых арендатором помещений.</w:t>
      </w:r>
    </w:p>
    <w:p w:rsidR="000B29FF" w:rsidRPr="000B29FF" w:rsidRDefault="000B29FF" w:rsidP="000B29FF">
      <w:pPr>
        <w:keepNext/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keepNext/>
        <w:spacing w:after="0" w:line="240" w:lineRule="auto"/>
        <w:ind w:firstLine="360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9. Адреса, банковские реквизиты и подписи сторон</w:t>
      </w: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Арендодатель: </w:t>
      </w: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Ивановского сельсовета Рыльского района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 Курская область, Рыльский район, село Ивановское, ул. Ананьева, 96.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307340, Курская область, Рыльский район, село Ивановское, ул. Ананьева, 96.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(47152) 7-74-73, (47152) 7-74-15, факс (47152) 7-74-25.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 1024600742627. ОКПО 04178634. 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4620003175. КПП 462001001 Управление федерального казначейства по Курской области (Администрация Ивановского сельсовета Рыльского района).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40101810600000010001. Банк получателя: Отделение Курск. БИК 043807001.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001 1 11 05035 10 0000 120.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38634436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Ивановского сельсовета 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Рыльского района</w:t>
      </w: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______________ Д. И. </w:t>
      </w:r>
      <w:proofErr w:type="spellStart"/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Великодный</w:t>
      </w:r>
      <w:proofErr w:type="spellEnd"/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 xml:space="preserve">Арендатор: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                                              ______________ __________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М.П.</w:t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</w:pPr>
    </w:p>
    <w:p w:rsidR="002D6E58" w:rsidRPr="000B29FF" w:rsidRDefault="002D6E58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04EFFA2B">
            <wp:extent cx="6408752" cy="9764202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965" cy="9763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29FF" w:rsidRPr="000B29FF" w:rsidRDefault="000B29FF" w:rsidP="000B2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№ 2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к договору аренды муниципального недвижимого имущества 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№ __ от «__»___201</w:t>
      </w:r>
      <w:r w:rsidR="00FA0792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г.</w:t>
      </w:r>
    </w:p>
    <w:p w:rsidR="000B29FF" w:rsidRPr="000B29FF" w:rsidRDefault="000B29FF" w:rsidP="000B29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keepNext/>
        <w:tabs>
          <w:tab w:val="left" w:pos="15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ab/>
      </w:r>
    </w:p>
    <w:p w:rsidR="000B29FF" w:rsidRPr="000B29FF" w:rsidRDefault="000B29FF" w:rsidP="000B29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 xml:space="preserve">А К Т </w:t>
      </w: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приема – передачи нежилого помещения.</w:t>
      </w: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Ивановское Рыльского района Курской области                     «__»_____  201</w:t>
      </w:r>
      <w:r w:rsidR="00FA079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Мы, нижеподписавшиеся, 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Арендодатель, в лице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Главы Ивановского сельсовета Рыльского района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Великодного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Дмитрия Ивановича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действующего на основании Устава, и 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Арендатор, в лице _______________________________________________________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_________________________________________________________________________, 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__________________________________________________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_________________________________________________________________________,</w:t>
      </w:r>
    </w:p>
    <w:p w:rsidR="000B29FF" w:rsidRPr="000B29FF" w:rsidRDefault="000B29FF" w:rsidP="000B29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 настоящий акт о нижеследующем:</w:t>
      </w:r>
    </w:p>
    <w:p w:rsidR="000B29FF" w:rsidRPr="000B29FF" w:rsidRDefault="000B29FF" w:rsidP="000B29FF">
      <w:pPr>
        <w:tabs>
          <w:tab w:val="left" w:pos="708"/>
          <w:tab w:val="left" w:pos="2520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Договора аренды № __ от  «__»____201</w:t>
      </w:r>
      <w:r w:rsidR="00FA079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Арендодатель передает Арендатору во временное владение и пользование нежилое помещение, находящееся в здании Дома культуры, расположенного по адресу: Курская область, Рыльский район, село Ивановское, улица Ананьева, дом № 1а, комнаты 13,14,15,16, общей площадью 52,20 (Пятьдесят два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20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кв.см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</w:t>
      </w:r>
      <w:proofErr w:type="spell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кв.м</w:t>
      </w:r>
      <w:proofErr w:type="spell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B29F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Перечню занимаемых арендатором помещений, являющимся приложением  № 3 к договору аренды. 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состояние вышеуказанного нежилого помещения на момент его передачи характеризуется следующим: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стен: </w:t>
      </w:r>
      <w:r w:rsidRPr="000B29F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потолков: </w:t>
      </w:r>
      <w:r w:rsidRPr="000B29F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полов: </w:t>
      </w:r>
      <w:r w:rsidRPr="000B29F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Разрешенная потребляемая мощность находится в состоянии, пригодном к эксплуатации.</w:t>
      </w:r>
    </w:p>
    <w:p w:rsidR="000B29FF" w:rsidRPr="000B29FF" w:rsidRDefault="000B29FF" w:rsidP="000B29FF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Данный акт не является 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документом, удостоверяющим право собственности и не дает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право на приватизацию арендуемого нежилого помещения.</w:t>
      </w: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Передал Арендодатель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 П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ринял Арендатор</w:t>
      </w: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0B29FF" w:rsidRPr="000B29FF" w:rsidTr="000B5242">
        <w:trPr>
          <w:trHeight w:val="1540"/>
        </w:trPr>
        <w:tc>
          <w:tcPr>
            <w:tcW w:w="5148" w:type="dxa"/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Глава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Ивановского сельсовета Рыльского района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  Д. И. </w:t>
            </w:r>
            <w:proofErr w:type="spellStart"/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Великодный</w:t>
            </w:r>
            <w:proofErr w:type="spellEnd"/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  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</w:tr>
    </w:tbl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FA0792" w:rsidRPr="000B29FF" w:rsidRDefault="00FA0792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 № 3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к договору аренды муниципального недвижимого имущества 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Cs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№ __ от «__»___201</w:t>
      </w:r>
      <w:r w:rsidR="00FA0792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7</w:t>
      </w:r>
      <w:r w:rsidRPr="000B29F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г.</w:t>
      </w:r>
    </w:p>
    <w:p w:rsidR="000B29FF" w:rsidRPr="000B29FF" w:rsidRDefault="000B29FF" w:rsidP="000B29F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Перечень занимаемых арендатором помещений</w:t>
      </w: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960"/>
        <w:gridCol w:w="1440"/>
        <w:gridCol w:w="1980"/>
        <w:gridCol w:w="2160"/>
      </w:tblGrid>
      <w:tr w:rsidR="000B29FF" w:rsidRPr="000B29FF" w:rsidTr="000B5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аренды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ежемесячной арендной платы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учета НДС,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(руб.)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5</w:t>
            </w:r>
          </w:p>
        </w:tc>
      </w:tr>
      <w:tr w:rsidR="000B29FF" w:rsidRPr="000B29FF" w:rsidTr="000B5242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Адрес:</w:t>
            </w: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Курская область, 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Рыльский район, село Ивановское,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Ананьева, дом № 1а.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Подвал: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этаж: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A0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</w:t>
            </w:r>
          </w:p>
          <w:p w:rsidR="000B29FF" w:rsidRPr="000B29FF" w:rsidRDefault="000B29FF" w:rsidP="00FA0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A0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№ 13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B29FF" w:rsidRPr="000B29FF" w:rsidTr="000B5242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52,20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Передал Арендодатель</w:t>
      </w:r>
      <w:proofErr w:type="gramStart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 П</w:t>
      </w:r>
      <w:proofErr w:type="gramEnd"/>
      <w:r w:rsidRPr="000B29FF">
        <w:rPr>
          <w:rFonts w:ascii="Times New Roman" w:eastAsia="Times New Roman" w:hAnsi="Times New Roman" w:cs="Times New Roman"/>
          <w:sz w:val="26"/>
          <w:szCs w:val="24"/>
          <w:lang w:eastAsia="ru-RU"/>
        </w:rPr>
        <w:t>ринял Арендатор</w:t>
      </w: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B29FF" w:rsidRPr="000B29FF" w:rsidRDefault="000B29FF" w:rsidP="000B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0B29FF" w:rsidRPr="000B29FF" w:rsidTr="000B5242">
        <w:trPr>
          <w:trHeight w:val="1540"/>
        </w:trPr>
        <w:tc>
          <w:tcPr>
            <w:tcW w:w="5148" w:type="dxa"/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Глава 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Ивановского сельсовета Рыльского района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  Д. И. </w:t>
            </w:r>
            <w:proofErr w:type="spellStart"/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Великодный</w:t>
            </w:r>
            <w:proofErr w:type="spellEnd"/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</w:t>
            </w: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  ____________</w:t>
            </w:r>
          </w:p>
          <w:p w:rsidR="000B29FF" w:rsidRPr="000B29FF" w:rsidRDefault="000B29FF" w:rsidP="000B2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B29FF" w:rsidRPr="000B29FF" w:rsidRDefault="000B29FF" w:rsidP="000B2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F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</w:tr>
    </w:tbl>
    <w:p w:rsidR="00B17C5C" w:rsidRPr="000B29FF" w:rsidRDefault="00B17C5C" w:rsidP="000B29FF"/>
    <w:sectPr w:rsidR="00B17C5C" w:rsidRPr="000B29FF" w:rsidSect="000B29FF">
      <w:headerReference w:type="even" r:id="rId9"/>
      <w:headerReference w:type="default" r:id="rId10"/>
      <w:footerReference w:type="first" r:id="rId11"/>
      <w:pgSz w:w="11906" w:h="16838"/>
      <w:pgMar w:top="426" w:right="567" w:bottom="426" w:left="1418" w:header="3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18" w:rsidRDefault="00672618">
      <w:pPr>
        <w:spacing w:after="0" w:line="240" w:lineRule="auto"/>
      </w:pPr>
      <w:r>
        <w:separator/>
      </w:r>
    </w:p>
  </w:endnote>
  <w:endnote w:type="continuationSeparator" w:id="0">
    <w:p w:rsidR="00672618" w:rsidRDefault="00672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050F34">
    <w:pPr>
      <w:pStyle w:val="a5"/>
      <w:ind w:firstLine="540"/>
      <w:rPr>
        <w:b/>
        <w:bCs/>
        <w:i/>
        <w:iCs/>
        <w:sz w:val="22"/>
      </w:rPr>
    </w:pPr>
    <w:r>
      <w:rPr>
        <w:i/>
        <w:iCs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18" w:rsidRDefault="00672618">
      <w:pPr>
        <w:spacing w:after="0" w:line="240" w:lineRule="auto"/>
      </w:pPr>
      <w:r>
        <w:separator/>
      </w:r>
    </w:p>
  </w:footnote>
  <w:footnote w:type="continuationSeparator" w:id="0">
    <w:p w:rsidR="00672618" w:rsidRDefault="00672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050F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5CAD" w:rsidRDefault="006726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050F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0792">
      <w:rPr>
        <w:rStyle w:val="a7"/>
        <w:noProof/>
      </w:rPr>
      <w:t>8</w:t>
    </w:r>
    <w:r>
      <w:rPr>
        <w:rStyle w:val="a7"/>
      </w:rPr>
      <w:fldChar w:fldCharType="end"/>
    </w:r>
  </w:p>
  <w:p w:rsidR="00E85CAD" w:rsidRDefault="006726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8B"/>
    <w:rsid w:val="00050F34"/>
    <w:rsid w:val="000B29FF"/>
    <w:rsid w:val="002B7A58"/>
    <w:rsid w:val="002D6E58"/>
    <w:rsid w:val="00402713"/>
    <w:rsid w:val="00444E8F"/>
    <w:rsid w:val="00672618"/>
    <w:rsid w:val="0080608B"/>
    <w:rsid w:val="008F412E"/>
    <w:rsid w:val="00B12FB6"/>
    <w:rsid w:val="00B14ADD"/>
    <w:rsid w:val="00B17C5C"/>
    <w:rsid w:val="00C32309"/>
    <w:rsid w:val="00CA5163"/>
    <w:rsid w:val="00DB2CB0"/>
    <w:rsid w:val="00EA255F"/>
    <w:rsid w:val="00FA0792"/>
    <w:rsid w:val="00FF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14ADD"/>
  </w:style>
  <w:style w:type="paragraph" w:styleId="a8">
    <w:name w:val="List Paragraph"/>
    <w:basedOn w:val="a"/>
    <w:uiPriority w:val="34"/>
    <w:qFormat/>
    <w:rsid w:val="00B14A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2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14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14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14ADD"/>
  </w:style>
  <w:style w:type="paragraph" w:styleId="a8">
    <w:name w:val="List Paragraph"/>
    <w:basedOn w:val="a"/>
    <w:uiPriority w:val="34"/>
    <w:qFormat/>
    <w:rsid w:val="00B14A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2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2388</Words>
  <Characters>13615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8</cp:revision>
  <cp:lastPrinted>2016-09-30T07:04:00Z</cp:lastPrinted>
  <dcterms:created xsi:type="dcterms:W3CDTF">2016-09-29T12:44:00Z</dcterms:created>
  <dcterms:modified xsi:type="dcterms:W3CDTF">2017-06-23T12:22:00Z</dcterms:modified>
</cp:coreProperties>
</file>