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A9" w:rsidRPr="009044EC" w:rsidRDefault="003C6D7D" w:rsidP="003C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4EC">
        <w:rPr>
          <w:rFonts w:ascii="Times New Roman" w:hAnsi="Times New Roman" w:cs="Times New Roman"/>
          <w:b/>
          <w:sz w:val="28"/>
          <w:szCs w:val="28"/>
        </w:rPr>
        <w:t>Отчет</w:t>
      </w:r>
      <w:r w:rsidR="00520CA9" w:rsidRPr="00904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4EC">
        <w:rPr>
          <w:rFonts w:ascii="Times New Roman" w:hAnsi="Times New Roman" w:cs="Times New Roman"/>
          <w:b/>
          <w:sz w:val="28"/>
          <w:szCs w:val="28"/>
        </w:rPr>
        <w:t xml:space="preserve">  МКУК «Ивановский СДК»</w:t>
      </w:r>
    </w:p>
    <w:p w:rsidR="003C6D7D" w:rsidRPr="009044EC" w:rsidRDefault="00520CA9" w:rsidP="003C6D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44EC">
        <w:rPr>
          <w:rFonts w:ascii="Times New Roman" w:hAnsi="Times New Roman" w:cs="Times New Roman"/>
          <w:sz w:val="28"/>
          <w:szCs w:val="28"/>
        </w:rPr>
        <w:t xml:space="preserve">о проведенных </w:t>
      </w:r>
      <w:r w:rsidR="00796DD3" w:rsidRPr="009044EC">
        <w:rPr>
          <w:rFonts w:ascii="Times New Roman" w:hAnsi="Times New Roman" w:cs="Times New Roman"/>
          <w:sz w:val="28"/>
          <w:szCs w:val="28"/>
        </w:rPr>
        <w:t>мероприятиях</w:t>
      </w:r>
      <w:r w:rsidRPr="009044EC">
        <w:rPr>
          <w:rFonts w:ascii="Times New Roman" w:hAnsi="Times New Roman" w:cs="Times New Roman"/>
          <w:sz w:val="28"/>
          <w:szCs w:val="28"/>
        </w:rPr>
        <w:t xml:space="preserve"> п</w:t>
      </w:r>
      <w:r w:rsidR="00A051BB" w:rsidRPr="009044EC">
        <w:rPr>
          <w:rFonts w:ascii="Times New Roman" w:hAnsi="Times New Roman" w:cs="Times New Roman"/>
          <w:sz w:val="28"/>
          <w:szCs w:val="28"/>
        </w:rPr>
        <w:t>о разделу</w:t>
      </w:r>
    </w:p>
    <w:p w:rsidR="003C6D7D" w:rsidRDefault="00A051BB" w:rsidP="003C6D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44EC">
        <w:rPr>
          <w:rFonts w:ascii="Times New Roman" w:hAnsi="Times New Roman" w:cs="Times New Roman"/>
          <w:sz w:val="28"/>
          <w:szCs w:val="28"/>
        </w:rPr>
        <w:t xml:space="preserve"> «Комплексные мероприятия по предупреж</w:t>
      </w:r>
      <w:r w:rsidR="003C6D7D" w:rsidRPr="009044EC">
        <w:rPr>
          <w:rFonts w:ascii="Times New Roman" w:hAnsi="Times New Roman" w:cs="Times New Roman"/>
          <w:sz w:val="28"/>
          <w:szCs w:val="28"/>
        </w:rPr>
        <w:t>дению употребления наркотических</w:t>
      </w:r>
      <w:r w:rsidRPr="009044EC">
        <w:rPr>
          <w:rFonts w:ascii="Times New Roman" w:hAnsi="Times New Roman" w:cs="Times New Roman"/>
          <w:sz w:val="28"/>
          <w:szCs w:val="28"/>
        </w:rPr>
        <w:t xml:space="preserve"> средств, алкоголя и </w:t>
      </w:r>
      <w:proofErr w:type="spellStart"/>
      <w:r w:rsidRPr="009044EC">
        <w:rPr>
          <w:rFonts w:ascii="Times New Roman" w:hAnsi="Times New Roman" w:cs="Times New Roman"/>
          <w:sz w:val="28"/>
          <w:szCs w:val="28"/>
        </w:rPr>
        <w:t>табакокурени</w:t>
      </w:r>
      <w:r w:rsidR="00796DD3" w:rsidRPr="009044E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796DD3" w:rsidRPr="009044E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B4DD0" w:rsidRPr="009044EC" w:rsidRDefault="00EB4DD0" w:rsidP="003C6D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DD0" w:rsidRPr="00EB4DD0" w:rsidRDefault="00EB4DD0" w:rsidP="00EB4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4DD0">
        <w:rPr>
          <w:rFonts w:ascii="Times New Roman" w:hAnsi="Times New Roman" w:cs="Times New Roman"/>
          <w:sz w:val="28"/>
          <w:szCs w:val="28"/>
        </w:rPr>
        <w:t>В рамках указанного раздела проведено 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DD0">
        <w:rPr>
          <w:rFonts w:ascii="Times New Roman" w:hAnsi="Times New Roman" w:cs="Times New Roman"/>
          <w:sz w:val="28"/>
          <w:szCs w:val="28"/>
        </w:rPr>
        <w:t xml:space="preserve"> мероприятия. </w:t>
      </w:r>
    </w:p>
    <w:p w:rsidR="009D64ED" w:rsidRPr="009D64ED" w:rsidRDefault="009D64ED" w:rsidP="00EB4DD0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D64ED">
        <w:rPr>
          <w:b/>
          <w:bCs/>
          <w:color w:val="000000"/>
          <w:sz w:val="28"/>
          <w:szCs w:val="28"/>
        </w:rPr>
        <w:t>Основ</w:t>
      </w:r>
      <w:r w:rsidR="009044EC">
        <w:rPr>
          <w:b/>
          <w:bCs/>
          <w:color w:val="000000"/>
          <w:sz w:val="28"/>
          <w:szCs w:val="28"/>
        </w:rPr>
        <w:t>ные  цели</w:t>
      </w:r>
      <w:r w:rsidR="00EB4DD0">
        <w:rPr>
          <w:b/>
          <w:bCs/>
          <w:color w:val="000000"/>
          <w:sz w:val="28"/>
          <w:szCs w:val="28"/>
        </w:rPr>
        <w:t>:</w:t>
      </w:r>
      <w:r w:rsidR="009044EC">
        <w:rPr>
          <w:b/>
          <w:bCs/>
          <w:color w:val="000000"/>
          <w:sz w:val="28"/>
          <w:szCs w:val="28"/>
        </w:rPr>
        <w:t xml:space="preserve"> </w:t>
      </w:r>
      <w:r w:rsidRPr="009D64ED">
        <w:rPr>
          <w:b/>
          <w:bCs/>
          <w:color w:val="000000"/>
          <w:sz w:val="28"/>
          <w:szCs w:val="28"/>
        </w:rPr>
        <w:t xml:space="preserve"> </w:t>
      </w:r>
    </w:p>
    <w:p w:rsidR="009D64ED" w:rsidRPr="009044EC" w:rsidRDefault="009044EC" w:rsidP="00EB4DD0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п</w:t>
      </w:r>
      <w:r w:rsidR="009D64ED" w:rsidRPr="009044EC">
        <w:rPr>
          <w:iCs/>
          <w:color w:val="000000"/>
          <w:sz w:val="28"/>
          <w:szCs w:val="28"/>
        </w:rPr>
        <w:t>ропаганда социально – позитивного обра</w:t>
      </w:r>
      <w:r>
        <w:rPr>
          <w:iCs/>
          <w:color w:val="000000"/>
          <w:sz w:val="28"/>
          <w:szCs w:val="28"/>
        </w:rPr>
        <w:t>за жизни среди детей и молодёжи</w:t>
      </w:r>
      <w:r w:rsidRPr="009044EC">
        <w:rPr>
          <w:iCs/>
          <w:color w:val="000000"/>
          <w:sz w:val="28"/>
          <w:szCs w:val="28"/>
        </w:rPr>
        <w:t>;</w:t>
      </w:r>
    </w:p>
    <w:p w:rsidR="009D64ED" w:rsidRPr="009044EC" w:rsidRDefault="009044EC" w:rsidP="00EB4DD0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п</w:t>
      </w:r>
      <w:r w:rsidR="009D64ED" w:rsidRPr="009044EC">
        <w:rPr>
          <w:iCs/>
          <w:color w:val="000000"/>
          <w:sz w:val="28"/>
          <w:szCs w:val="28"/>
        </w:rPr>
        <w:t>рофилактика асоциального поведения в детской и молодёжной среде</w:t>
      </w:r>
      <w:r w:rsidRPr="009044EC">
        <w:rPr>
          <w:iCs/>
          <w:color w:val="000000"/>
          <w:sz w:val="28"/>
          <w:szCs w:val="28"/>
        </w:rPr>
        <w:t>;</w:t>
      </w:r>
    </w:p>
    <w:p w:rsidR="009D64ED" w:rsidRPr="009044EC" w:rsidRDefault="009044EC" w:rsidP="00EB4DD0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044EC">
        <w:rPr>
          <w:iCs/>
          <w:color w:val="000000"/>
          <w:sz w:val="28"/>
          <w:szCs w:val="28"/>
        </w:rPr>
        <w:t xml:space="preserve">- </w:t>
      </w:r>
      <w:r>
        <w:rPr>
          <w:iCs/>
          <w:color w:val="000000"/>
          <w:sz w:val="28"/>
          <w:szCs w:val="28"/>
        </w:rPr>
        <w:t xml:space="preserve">развитие  у школьников осознанного  неприятия </w:t>
      </w:r>
      <w:r w:rsidR="009D64ED" w:rsidRPr="009044EC">
        <w:rPr>
          <w:iCs/>
          <w:color w:val="000000"/>
          <w:sz w:val="28"/>
          <w:szCs w:val="28"/>
        </w:rPr>
        <w:t xml:space="preserve"> наркотических средств как способов воздействия на свою личность;</w:t>
      </w:r>
    </w:p>
    <w:p w:rsidR="009D64ED" w:rsidRPr="009044EC" w:rsidRDefault="009044EC" w:rsidP="00EB4DD0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</w:t>
      </w:r>
      <w:r w:rsidR="009D64ED" w:rsidRPr="009044EC">
        <w:rPr>
          <w:iCs/>
          <w:color w:val="000000"/>
          <w:sz w:val="28"/>
          <w:szCs w:val="28"/>
        </w:rPr>
        <w:t xml:space="preserve">оспитывать уважение к себе, чувство собственного достоинства, что здоровый образ жизни делает человека свободным и независимым, дает ему силы </w:t>
      </w:r>
      <w:r>
        <w:rPr>
          <w:iCs/>
          <w:color w:val="000000"/>
          <w:sz w:val="28"/>
          <w:szCs w:val="28"/>
        </w:rPr>
        <w:t>делать осознанный выбор во всем</w:t>
      </w:r>
      <w:r w:rsidRPr="009044EC">
        <w:rPr>
          <w:iCs/>
          <w:color w:val="000000"/>
          <w:sz w:val="28"/>
          <w:szCs w:val="28"/>
        </w:rPr>
        <w:t>;</w:t>
      </w:r>
    </w:p>
    <w:p w:rsidR="009D64ED" w:rsidRDefault="009044EC" w:rsidP="00EB4DD0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</w:t>
      </w:r>
      <w:r w:rsidR="009D64ED" w:rsidRPr="009044EC">
        <w:rPr>
          <w:iCs/>
          <w:color w:val="000000"/>
          <w:sz w:val="28"/>
          <w:szCs w:val="28"/>
        </w:rPr>
        <w:t>ормировать чувство личной ответственности за здоровый образ жизни.</w:t>
      </w:r>
    </w:p>
    <w:p w:rsidR="00C12EDA" w:rsidRPr="009044EC" w:rsidRDefault="00C12EDA" w:rsidP="00EB4DD0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C6D7D" w:rsidRPr="00EB4DD0" w:rsidRDefault="00EB4DD0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B4DD0">
        <w:rPr>
          <w:rFonts w:ascii="Times New Roman" w:hAnsi="Times New Roman" w:cs="Times New Roman"/>
          <w:i/>
          <w:sz w:val="28"/>
          <w:szCs w:val="28"/>
        </w:rPr>
        <w:t>.</w:t>
      </w:r>
      <w:r w:rsidRPr="00EB4D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6D7D" w:rsidRPr="00EB4DD0">
        <w:rPr>
          <w:rFonts w:ascii="Times New Roman" w:hAnsi="Times New Roman" w:cs="Times New Roman"/>
          <w:b/>
          <w:i/>
          <w:sz w:val="28"/>
          <w:szCs w:val="28"/>
        </w:rPr>
        <w:t>«Быть здоровым я хочу, пусть меня научат»</w:t>
      </w:r>
      <w:r w:rsidR="003C6D7D" w:rsidRPr="00EB4DD0">
        <w:rPr>
          <w:rFonts w:ascii="Times New Roman" w:hAnsi="Times New Roman" w:cs="Times New Roman"/>
          <w:sz w:val="28"/>
          <w:szCs w:val="28"/>
        </w:rPr>
        <w:t xml:space="preserve"> - </w:t>
      </w:r>
      <w:r w:rsidR="00A051BB" w:rsidRPr="00EB4DD0">
        <w:rPr>
          <w:rFonts w:ascii="Times New Roman" w:hAnsi="Times New Roman" w:cs="Times New Roman"/>
          <w:sz w:val="28"/>
          <w:szCs w:val="28"/>
        </w:rPr>
        <w:t>познавательная программа о здоровом образе жизни</w:t>
      </w:r>
      <w:r w:rsidR="003C6D7D" w:rsidRPr="00EB4DD0">
        <w:rPr>
          <w:rFonts w:ascii="Times New Roman" w:hAnsi="Times New Roman" w:cs="Times New Roman"/>
          <w:sz w:val="28"/>
          <w:szCs w:val="28"/>
        </w:rPr>
        <w:t xml:space="preserve"> (присутствовало 18 человек).</w:t>
      </w:r>
      <w:r w:rsidR="00A051BB" w:rsidRPr="00EB4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CA9" w:rsidRPr="00EB4DD0" w:rsidRDefault="003C6D7D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DD0">
        <w:rPr>
          <w:rFonts w:ascii="Times New Roman" w:hAnsi="Times New Roman" w:cs="Times New Roman"/>
          <w:sz w:val="28"/>
          <w:szCs w:val="28"/>
        </w:rPr>
        <w:t>Этот «праздник здоровья» прошел в</w:t>
      </w:r>
      <w:r w:rsidR="00A051BB" w:rsidRPr="00EB4DD0">
        <w:rPr>
          <w:rFonts w:ascii="Times New Roman" w:hAnsi="Times New Roman" w:cs="Times New Roman"/>
          <w:sz w:val="28"/>
          <w:szCs w:val="28"/>
        </w:rPr>
        <w:t xml:space="preserve"> интересной игровой форме, с театрализованными моментами и необычными персонажами</w:t>
      </w:r>
      <w:r w:rsidRPr="00EB4DD0">
        <w:rPr>
          <w:rFonts w:ascii="Times New Roman" w:hAnsi="Times New Roman" w:cs="Times New Roman"/>
          <w:sz w:val="28"/>
          <w:szCs w:val="28"/>
        </w:rPr>
        <w:t>.</w:t>
      </w:r>
      <w:r w:rsidR="00A051BB" w:rsidRPr="00EB4DD0">
        <w:rPr>
          <w:rFonts w:ascii="Times New Roman" w:hAnsi="Times New Roman" w:cs="Times New Roman"/>
          <w:sz w:val="28"/>
          <w:szCs w:val="28"/>
        </w:rPr>
        <w:t xml:space="preserve"> Детям было рассказано о влиянии правильного режима дня</w:t>
      </w:r>
      <w:r w:rsidRPr="00EB4DD0">
        <w:rPr>
          <w:rFonts w:ascii="Times New Roman" w:hAnsi="Times New Roman" w:cs="Times New Roman"/>
          <w:sz w:val="28"/>
          <w:szCs w:val="28"/>
        </w:rPr>
        <w:t xml:space="preserve"> на здоровье человека (особенно ребёнка)</w:t>
      </w:r>
      <w:r w:rsidR="00A051BB" w:rsidRPr="00EB4DD0">
        <w:rPr>
          <w:rFonts w:ascii="Times New Roman" w:hAnsi="Times New Roman" w:cs="Times New Roman"/>
          <w:sz w:val="28"/>
          <w:szCs w:val="28"/>
        </w:rPr>
        <w:t>, о по</w:t>
      </w:r>
      <w:r w:rsidRPr="00EB4DD0">
        <w:rPr>
          <w:rFonts w:ascii="Times New Roman" w:hAnsi="Times New Roman" w:cs="Times New Roman"/>
          <w:sz w:val="28"/>
          <w:szCs w:val="28"/>
        </w:rPr>
        <w:t xml:space="preserve">лезных привычках. Интересным дополнением к празднику была разыгранная </w:t>
      </w:r>
      <w:r w:rsidR="00EB4DD0">
        <w:rPr>
          <w:rFonts w:ascii="Times New Roman" w:hAnsi="Times New Roman" w:cs="Times New Roman"/>
          <w:sz w:val="28"/>
          <w:szCs w:val="28"/>
        </w:rPr>
        <w:t xml:space="preserve"> театрализованная сценка</w:t>
      </w:r>
      <w:r w:rsidR="00EB4DD0" w:rsidRPr="00EB4DD0">
        <w:rPr>
          <w:rFonts w:ascii="Times New Roman" w:hAnsi="Times New Roman" w:cs="Times New Roman"/>
          <w:sz w:val="28"/>
          <w:szCs w:val="28"/>
        </w:rPr>
        <w:t>;</w:t>
      </w:r>
      <w:r w:rsidR="00520CA9" w:rsidRPr="00EB4D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B4DD0">
        <w:rPr>
          <w:rFonts w:ascii="Times New Roman" w:hAnsi="Times New Roman" w:cs="Times New Roman"/>
          <w:sz w:val="28"/>
          <w:szCs w:val="28"/>
        </w:rPr>
        <w:t xml:space="preserve">в 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игровой форме </w:t>
      </w:r>
      <w:r w:rsidR="00796DD3" w:rsidRPr="00EB4DD0">
        <w:rPr>
          <w:rFonts w:ascii="Times New Roman" w:hAnsi="Times New Roman" w:cs="Times New Roman"/>
          <w:sz w:val="28"/>
          <w:szCs w:val="28"/>
        </w:rPr>
        <w:t>показан режим</w:t>
      </w:r>
      <w:r w:rsidRPr="00EB4DD0">
        <w:rPr>
          <w:rFonts w:ascii="Times New Roman" w:hAnsi="Times New Roman" w:cs="Times New Roman"/>
          <w:sz w:val="28"/>
          <w:szCs w:val="28"/>
        </w:rPr>
        <w:t xml:space="preserve"> дня </w:t>
      </w:r>
      <w:r w:rsidR="00EB4DD0">
        <w:rPr>
          <w:rFonts w:ascii="Times New Roman" w:hAnsi="Times New Roman" w:cs="Times New Roman"/>
          <w:sz w:val="28"/>
          <w:szCs w:val="28"/>
        </w:rPr>
        <w:t>учащегося</w:t>
      </w:r>
      <w:r w:rsidRPr="00EB4DD0">
        <w:rPr>
          <w:rFonts w:ascii="Times New Roman" w:hAnsi="Times New Roman" w:cs="Times New Roman"/>
          <w:sz w:val="28"/>
          <w:szCs w:val="28"/>
        </w:rPr>
        <w:t>,</w:t>
      </w:r>
      <w:r w:rsidR="00796DD3" w:rsidRPr="00EB4DD0">
        <w:rPr>
          <w:rFonts w:ascii="Times New Roman" w:hAnsi="Times New Roman" w:cs="Times New Roman"/>
          <w:sz w:val="28"/>
          <w:szCs w:val="28"/>
        </w:rPr>
        <w:t xml:space="preserve"> следуя которому</w:t>
      </w:r>
      <w:r w:rsidRPr="00EB4DD0">
        <w:rPr>
          <w:rFonts w:ascii="Times New Roman" w:hAnsi="Times New Roman" w:cs="Times New Roman"/>
          <w:sz w:val="28"/>
          <w:szCs w:val="28"/>
        </w:rPr>
        <w:t>,</w:t>
      </w:r>
      <w:r w:rsidR="00EB4DD0">
        <w:rPr>
          <w:rFonts w:ascii="Times New Roman" w:hAnsi="Times New Roman" w:cs="Times New Roman"/>
          <w:sz w:val="28"/>
          <w:szCs w:val="28"/>
        </w:rPr>
        <w:t xml:space="preserve"> он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 </w:t>
      </w:r>
      <w:r w:rsidRPr="00EB4DD0">
        <w:rPr>
          <w:rFonts w:ascii="Times New Roman" w:hAnsi="Times New Roman" w:cs="Times New Roman"/>
          <w:sz w:val="28"/>
          <w:szCs w:val="28"/>
        </w:rPr>
        <w:t>всегда с</w:t>
      </w:r>
      <w:r w:rsidR="00520CA9" w:rsidRPr="00EB4DD0">
        <w:rPr>
          <w:rFonts w:ascii="Times New Roman" w:hAnsi="Times New Roman" w:cs="Times New Roman"/>
          <w:sz w:val="28"/>
          <w:szCs w:val="28"/>
        </w:rPr>
        <w:t>мо</w:t>
      </w:r>
      <w:r w:rsidR="00EB4DD0">
        <w:rPr>
          <w:rFonts w:ascii="Times New Roman" w:hAnsi="Times New Roman" w:cs="Times New Roman"/>
          <w:sz w:val="28"/>
          <w:szCs w:val="28"/>
        </w:rPr>
        <w:t>жет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 защитить себя и свою семью от негативного воздействия окружающего мира.</w:t>
      </w:r>
    </w:p>
    <w:p w:rsidR="0070402C" w:rsidRDefault="00EB4DD0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B4DD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C6D7D" w:rsidRPr="00EB4DD0">
        <w:rPr>
          <w:rFonts w:ascii="Times New Roman" w:hAnsi="Times New Roman" w:cs="Times New Roman"/>
          <w:b/>
          <w:i/>
          <w:sz w:val="28"/>
          <w:szCs w:val="28"/>
        </w:rPr>
        <w:t xml:space="preserve"> «Закон и порядок»</w:t>
      </w:r>
      <w:r w:rsidR="003C6D7D" w:rsidRPr="00EB4DD0">
        <w:rPr>
          <w:rFonts w:ascii="Times New Roman" w:hAnsi="Times New Roman" w:cs="Times New Roman"/>
          <w:sz w:val="28"/>
          <w:szCs w:val="28"/>
        </w:rPr>
        <w:t xml:space="preserve"> - </w:t>
      </w:r>
      <w:r w:rsidR="00A051BB" w:rsidRPr="00EB4DD0"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="003C6D7D" w:rsidRPr="00EB4DD0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 w:rsidR="00A051BB" w:rsidRPr="00EB4DD0">
        <w:rPr>
          <w:rFonts w:ascii="Times New Roman" w:hAnsi="Times New Roman" w:cs="Times New Roman"/>
          <w:sz w:val="28"/>
          <w:szCs w:val="28"/>
        </w:rPr>
        <w:t>программа вопросов и ответов</w:t>
      </w:r>
      <w:r w:rsidR="003C6D7D" w:rsidRPr="00EB4DD0">
        <w:rPr>
          <w:rFonts w:ascii="Times New Roman" w:hAnsi="Times New Roman" w:cs="Times New Roman"/>
          <w:sz w:val="28"/>
          <w:szCs w:val="28"/>
        </w:rPr>
        <w:t xml:space="preserve"> (присутствовало 38 человек).</w:t>
      </w:r>
      <w:r w:rsidR="00A051BB" w:rsidRPr="00EB4DD0">
        <w:rPr>
          <w:rFonts w:ascii="Times New Roman" w:hAnsi="Times New Roman" w:cs="Times New Roman"/>
          <w:sz w:val="28"/>
          <w:szCs w:val="28"/>
        </w:rPr>
        <w:t xml:space="preserve"> </w:t>
      </w:r>
      <w:r w:rsidR="003C6D7D" w:rsidRPr="00EB4DD0">
        <w:rPr>
          <w:rFonts w:ascii="Times New Roman" w:hAnsi="Times New Roman" w:cs="Times New Roman"/>
          <w:sz w:val="28"/>
          <w:szCs w:val="28"/>
        </w:rPr>
        <w:t>На мероприятие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 </w:t>
      </w:r>
      <w:r w:rsidR="003C6D7D" w:rsidRPr="00EB4DD0">
        <w:rPr>
          <w:rFonts w:ascii="Times New Roman" w:hAnsi="Times New Roman" w:cs="Times New Roman"/>
          <w:sz w:val="28"/>
          <w:szCs w:val="28"/>
        </w:rPr>
        <w:t>был приглашен</w:t>
      </w:r>
      <w:r w:rsidR="00FA6B71" w:rsidRPr="00EB4DD0">
        <w:rPr>
          <w:rFonts w:ascii="Times New Roman" w:hAnsi="Times New Roman" w:cs="Times New Roman"/>
          <w:sz w:val="28"/>
          <w:szCs w:val="28"/>
        </w:rPr>
        <w:t xml:space="preserve"> участковый уполномоченный полиции административного участка п. Марьино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 </w:t>
      </w:r>
      <w:r w:rsidR="00FA6B71" w:rsidRPr="00EB4DD0">
        <w:rPr>
          <w:rFonts w:ascii="Times New Roman" w:hAnsi="Times New Roman" w:cs="Times New Roman"/>
          <w:sz w:val="28"/>
          <w:szCs w:val="28"/>
        </w:rPr>
        <w:t xml:space="preserve">Тимохин Геннадий </w:t>
      </w:r>
      <w:proofErr w:type="spellStart"/>
      <w:r w:rsidR="00FA6B71" w:rsidRPr="00EB4DD0">
        <w:rPr>
          <w:rFonts w:ascii="Times New Roman" w:hAnsi="Times New Roman" w:cs="Times New Roman"/>
          <w:sz w:val="28"/>
          <w:szCs w:val="28"/>
        </w:rPr>
        <w:t>Михайловия</w:t>
      </w:r>
      <w:r w:rsidR="00C852C0" w:rsidRPr="00EB4DD0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FA6B71" w:rsidRPr="00EB4DD0">
        <w:rPr>
          <w:rFonts w:ascii="Times New Roman" w:hAnsi="Times New Roman" w:cs="Times New Roman"/>
          <w:sz w:val="28"/>
          <w:szCs w:val="28"/>
        </w:rPr>
        <w:t>.</w:t>
      </w:r>
      <w:r w:rsidR="00C852C0" w:rsidRPr="00EB4DD0">
        <w:rPr>
          <w:rFonts w:ascii="Times New Roman" w:hAnsi="Times New Roman" w:cs="Times New Roman"/>
          <w:sz w:val="28"/>
          <w:szCs w:val="28"/>
        </w:rPr>
        <w:t xml:space="preserve"> </w:t>
      </w:r>
      <w:r w:rsidR="00D9441F" w:rsidRPr="00EB4D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 своем выступлении он  информировал</w:t>
      </w:r>
      <w:r w:rsidR="00C852C0" w:rsidRPr="00EB4D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подростков о факторах риска, создаваемых нарко</w:t>
      </w:r>
      <w:r w:rsidR="00D9441F" w:rsidRPr="00EB4D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тиками, алкоголем и </w:t>
      </w:r>
      <w:proofErr w:type="spellStart"/>
      <w:r w:rsidR="00D9441F" w:rsidRPr="00EB4D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табакокурением</w:t>
      </w:r>
      <w:proofErr w:type="spellEnd"/>
      <w:r w:rsidR="00D9441F" w:rsidRPr="00EB4D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852C0" w:rsidRPr="00EB4D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для здоровья и для личности в целом</w:t>
      </w:r>
      <w:r w:rsidR="00D9441F" w:rsidRPr="00EB4DD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</w:t>
      </w:r>
      <w:r w:rsidR="00796DD3" w:rsidRPr="00EB4DD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20CA9" w:rsidRPr="00EB4DD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="00796DD3" w:rsidRPr="00EB4DD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том</w:t>
      </w:r>
      <w:r w:rsidR="00520CA9" w:rsidRPr="00EB4DD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что</w:t>
      </w:r>
      <w:r w:rsidR="00D9441F" w:rsidRPr="00EB4DD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ответственность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 за свои поступки </w:t>
      </w:r>
      <w:r w:rsidR="00796DD3" w:rsidRPr="00EB4DD0">
        <w:rPr>
          <w:rFonts w:ascii="Times New Roman" w:hAnsi="Times New Roman" w:cs="Times New Roman"/>
          <w:sz w:val="28"/>
          <w:szCs w:val="28"/>
        </w:rPr>
        <w:t xml:space="preserve">несут </w:t>
      </w:r>
      <w:r w:rsidR="009D64ED" w:rsidRPr="00EB4DD0">
        <w:rPr>
          <w:rFonts w:ascii="Times New Roman" w:hAnsi="Times New Roman" w:cs="Times New Roman"/>
          <w:sz w:val="28"/>
          <w:szCs w:val="28"/>
        </w:rPr>
        <w:t>сами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 несоверш</w:t>
      </w:r>
      <w:r w:rsidR="00796DD3" w:rsidRPr="00EB4DD0">
        <w:rPr>
          <w:rFonts w:ascii="Times New Roman" w:hAnsi="Times New Roman" w:cs="Times New Roman"/>
          <w:sz w:val="28"/>
          <w:szCs w:val="28"/>
        </w:rPr>
        <w:t>енно</w:t>
      </w:r>
      <w:r w:rsidR="00520CA9" w:rsidRPr="00EB4DD0">
        <w:rPr>
          <w:rFonts w:ascii="Times New Roman" w:hAnsi="Times New Roman" w:cs="Times New Roman"/>
          <w:sz w:val="28"/>
          <w:szCs w:val="28"/>
        </w:rPr>
        <w:t>летние, о гранях между шалость</w:t>
      </w:r>
      <w:r w:rsidR="009D64ED" w:rsidRPr="00EB4DD0">
        <w:rPr>
          <w:rFonts w:ascii="Times New Roman" w:hAnsi="Times New Roman" w:cs="Times New Roman"/>
          <w:sz w:val="28"/>
          <w:szCs w:val="28"/>
        </w:rPr>
        <w:t>ю и преступлением. Ведь у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потребление наркотических и алкогольных веществ ведет </w:t>
      </w:r>
      <w:r w:rsidR="009D64ED" w:rsidRPr="00EB4DD0">
        <w:rPr>
          <w:rFonts w:ascii="Times New Roman" w:hAnsi="Times New Roman" w:cs="Times New Roman"/>
          <w:sz w:val="28"/>
          <w:szCs w:val="28"/>
        </w:rPr>
        <w:t xml:space="preserve">человека к </w:t>
      </w:r>
      <w:r w:rsidR="00520CA9" w:rsidRPr="00EB4DD0">
        <w:rPr>
          <w:rFonts w:ascii="Times New Roman" w:hAnsi="Times New Roman" w:cs="Times New Roman"/>
          <w:sz w:val="28"/>
          <w:szCs w:val="28"/>
        </w:rPr>
        <w:t xml:space="preserve">куда более серьезным последствиям, чем веселое настроение. В конце мероприятия было проведено анонимное анкетирование. </w:t>
      </w:r>
    </w:p>
    <w:p w:rsidR="0070402C" w:rsidRPr="00282958" w:rsidRDefault="00282958" w:rsidP="00C12ED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958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2829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2958">
        <w:rPr>
          <w:rFonts w:ascii="Times New Roman" w:hAnsi="Times New Roman" w:cs="Times New Roman"/>
          <w:sz w:val="28"/>
          <w:szCs w:val="28"/>
        </w:rPr>
        <w:t xml:space="preserve">нформационно-театрализованная программа о пропаганде ЗОЖ </w:t>
      </w:r>
      <w:r w:rsidRPr="00282958">
        <w:rPr>
          <w:rFonts w:ascii="Times New Roman" w:hAnsi="Times New Roman" w:cs="Times New Roman"/>
          <w:b/>
          <w:i/>
          <w:sz w:val="28"/>
          <w:szCs w:val="28"/>
        </w:rPr>
        <w:t>«Дается жизнь один лишь раз!».</w:t>
      </w:r>
    </w:p>
    <w:p w:rsidR="00282958" w:rsidRDefault="0070402C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402C">
        <w:rPr>
          <w:rFonts w:ascii="Times New Roman" w:hAnsi="Times New Roman" w:cs="Times New Roman"/>
          <w:sz w:val="28"/>
          <w:szCs w:val="28"/>
        </w:rPr>
        <w:t xml:space="preserve">В театрализованной форме были показаны ситуации побуждающие  детей и подростков </w:t>
      </w:r>
      <w:proofErr w:type="gramStart"/>
      <w:r w:rsidRPr="0070402C">
        <w:rPr>
          <w:rFonts w:ascii="Times New Roman" w:hAnsi="Times New Roman" w:cs="Times New Roman"/>
          <w:sz w:val="28"/>
          <w:szCs w:val="28"/>
        </w:rPr>
        <w:t>начать</w:t>
      </w:r>
      <w:proofErr w:type="gramEnd"/>
      <w:r w:rsidRPr="0070402C">
        <w:rPr>
          <w:rFonts w:ascii="Times New Roman" w:hAnsi="Times New Roman" w:cs="Times New Roman"/>
          <w:sz w:val="28"/>
          <w:szCs w:val="28"/>
        </w:rPr>
        <w:t xml:space="preserve"> прием наркотиков.  Хореографическим коллективом «Радуга», подготовил и показал композицию «Эйфория».</w:t>
      </w:r>
      <w:r w:rsidR="0028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958" w:rsidRDefault="00282958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260003"/>
            <wp:effectExtent l="0" t="0" r="0" b="7620"/>
            <wp:docPr id="3" name="Рисунок 3" descr="C:\Users\user\Desktop\ДК Ивановское 21.09.2018\IMG_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К Ивановское 21.09.2018\IMG_6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958" w:rsidRDefault="00282958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оставила зрителей равнодушным и Театрализованная сценка «1 сентября».</w:t>
      </w:r>
    </w:p>
    <w:p w:rsidR="00282958" w:rsidRDefault="0070402C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402C">
        <w:rPr>
          <w:rFonts w:ascii="Times New Roman" w:hAnsi="Times New Roman" w:cs="Times New Roman"/>
          <w:sz w:val="28"/>
          <w:szCs w:val="28"/>
        </w:rPr>
        <w:t xml:space="preserve">Большой отклик у зрителей вызвали мотивационные  видеоролики о последствиях приема </w:t>
      </w:r>
      <w:proofErr w:type="gramStart"/>
      <w:r w:rsidRPr="0070402C">
        <w:rPr>
          <w:rFonts w:ascii="Times New Roman" w:hAnsi="Times New Roman" w:cs="Times New Roman"/>
          <w:sz w:val="28"/>
          <w:szCs w:val="28"/>
        </w:rPr>
        <w:t>наркотиков</w:t>
      </w:r>
      <w:proofErr w:type="gramEnd"/>
      <w:r w:rsidRPr="0070402C">
        <w:rPr>
          <w:rFonts w:ascii="Times New Roman" w:hAnsi="Times New Roman" w:cs="Times New Roman"/>
          <w:sz w:val="28"/>
          <w:szCs w:val="28"/>
        </w:rPr>
        <w:t xml:space="preserve"> как в физическом,  так и социальном аспекте жизни. Инициативная группа старшеклассников подготовила  плакаты о ЗОЖ.</w:t>
      </w:r>
    </w:p>
    <w:p w:rsidR="00282958" w:rsidRDefault="00282958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260003"/>
            <wp:effectExtent l="0" t="0" r="0" b="7620"/>
            <wp:docPr id="4" name="Рисунок 4" descr="C:\Users\user\Desktop\ДК Ивановское 21.09.2018\IMG_6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К Ивановское 21.09.2018\IMG_61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2C" w:rsidRDefault="0070402C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402C">
        <w:rPr>
          <w:rFonts w:ascii="Times New Roman" w:hAnsi="Times New Roman" w:cs="Times New Roman"/>
          <w:sz w:val="28"/>
          <w:szCs w:val="28"/>
        </w:rPr>
        <w:lastRenderedPageBreak/>
        <w:t xml:space="preserve"> На мероприятии выступал участковый уполномоченный Тимохин Г. М..  Всего присутствовало 130 человек.</w:t>
      </w:r>
    </w:p>
    <w:p w:rsidR="0043681A" w:rsidRDefault="0043681A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260003"/>
            <wp:effectExtent l="0" t="0" r="0" b="7620"/>
            <wp:docPr id="1" name="Рисунок 1" descr="E:\ДК Ивановское 21.09.2018\IMG_6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К Ивановское 21.09.2018\IMG_6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81A" w:rsidRDefault="0043681A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681A" w:rsidRPr="00EB4DD0" w:rsidRDefault="0043681A" w:rsidP="00C12E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260003"/>
            <wp:effectExtent l="0" t="0" r="0" b="7620"/>
            <wp:docPr id="2" name="Рисунок 2" descr="E:\ДК Ивановское 21.09.2018\IMG_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К Ивановское 21.09.2018\IMG_6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81A" w:rsidRPr="00EB4DD0" w:rsidSect="003C6D7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C48F2"/>
    <w:multiLevelType w:val="multilevel"/>
    <w:tmpl w:val="7518BB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D7FD0"/>
    <w:multiLevelType w:val="multilevel"/>
    <w:tmpl w:val="59FEE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CF760C"/>
    <w:multiLevelType w:val="multilevel"/>
    <w:tmpl w:val="1494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CD62F2"/>
    <w:multiLevelType w:val="multilevel"/>
    <w:tmpl w:val="416EA5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BB"/>
    <w:rsid w:val="00282958"/>
    <w:rsid w:val="003C6D7D"/>
    <w:rsid w:val="0043681A"/>
    <w:rsid w:val="00520CA9"/>
    <w:rsid w:val="0070402C"/>
    <w:rsid w:val="00796DD3"/>
    <w:rsid w:val="009044EC"/>
    <w:rsid w:val="009D64ED"/>
    <w:rsid w:val="00A051BB"/>
    <w:rsid w:val="00AD7613"/>
    <w:rsid w:val="00B70CB6"/>
    <w:rsid w:val="00C12EDA"/>
    <w:rsid w:val="00C852C0"/>
    <w:rsid w:val="00D9441F"/>
    <w:rsid w:val="00EB0873"/>
    <w:rsid w:val="00EB4DD0"/>
    <w:rsid w:val="00F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44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D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44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D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9</cp:revision>
  <dcterms:created xsi:type="dcterms:W3CDTF">2018-04-25T11:13:00Z</dcterms:created>
  <dcterms:modified xsi:type="dcterms:W3CDTF">2018-12-11T09:24:00Z</dcterms:modified>
</cp:coreProperties>
</file>