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323F" w14:textId="77777777" w:rsidR="00933693" w:rsidRDefault="00933693" w:rsidP="00933693">
      <w:pPr>
        <w:ind w:firstLine="709"/>
      </w:pPr>
      <w:r>
        <w:rPr>
          <w:b/>
        </w:rPr>
        <w:t xml:space="preserve">Рыльским районным судом осужден мужчина </w:t>
      </w:r>
      <w:proofErr w:type="gramStart"/>
      <w:r>
        <w:rPr>
          <w:b/>
        </w:rPr>
        <w:t>за аварию</w:t>
      </w:r>
      <w:proofErr w:type="gramEnd"/>
      <w:r>
        <w:rPr>
          <w:b/>
        </w:rPr>
        <w:t xml:space="preserve"> повлекшую причинение тяжкого вреда</w:t>
      </w:r>
    </w:p>
    <w:p w14:paraId="69E64119" w14:textId="77777777" w:rsidR="00933693" w:rsidRDefault="00933693" w:rsidP="00933693">
      <w:pPr>
        <w:ind w:firstLine="709"/>
        <w:rPr>
          <w:b/>
        </w:rPr>
      </w:pPr>
    </w:p>
    <w:p w14:paraId="415C4E59" w14:textId="77777777" w:rsidR="00933693" w:rsidRDefault="00933693" w:rsidP="00933693">
      <w:pPr>
        <w:ind w:firstLine="709"/>
        <w:rPr>
          <w:b/>
        </w:rPr>
      </w:pPr>
      <w:r>
        <w:t>Рыльским районным судом Курской области было рассмотрено уголовное дело, предусмотренное ч.1 ст. 264 УК РФ – нарушение лицом, управляющим автомобилем, правил дорожного движения, повлекшее по неосторожности причинение тяжкого вреда здоровью человека.</w:t>
      </w:r>
    </w:p>
    <w:p w14:paraId="0D368640" w14:textId="77777777" w:rsidR="00933693" w:rsidRDefault="00933693" w:rsidP="00933693">
      <w:pPr>
        <w:ind w:firstLine="709"/>
      </w:pPr>
      <w:r>
        <w:t xml:space="preserve">В ходе судебного следствия установлено, что 20.01.2025 в вечернее время мужчина осуществлял движение на машине превышая установленное ограничение скорости. </w:t>
      </w:r>
    </w:p>
    <w:p w14:paraId="7FC8F786" w14:textId="77777777" w:rsidR="00933693" w:rsidRDefault="00933693" w:rsidP="00933693">
      <w:pPr>
        <w:ind w:firstLine="709"/>
      </w:pPr>
      <w:r>
        <w:t>Подъехав к нерегулируемому перекрестку на одной из улиц г. Рыльска и не сбавив скорость и проигнорировав знак "уступите дорогу" не предоставил право приоритетного проезда нерегулируемого перекрестка водителю другого автомобиля создал аварийную ситуацию.</w:t>
      </w:r>
    </w:p>
    <w:p w14:paraId="5BCCCB4F" w14:textId="77777777" w:rsidR="00933693" w:rsidRDefault="00933693" w:rsidP="00933693">
      <w:pPr>
        <w:ind w:firstLine="709"/>
      </w:pPr>
      <w:r>
        <w:t>В результате аварии пассажир второй машины получил тяжкие травмы. Виновник немедленно вызвал скорую помощь и оставался на месте до приезда сотрудников полиции.</w:t>
      </w:r>
    </w:p>
    <w:p w14:paraId="5AA08AD0" w14:textId="77777777" w:rsidR="00933693" w:rsidRDefault="00933693" w:rsidP="00933693">
      <w:pPr>
        <w:ind w:firstLine="709"/>
      </w:pPr>
      <w:r>
        <w:rPr>
          <w:rFonts w:ascii="Times New Roman" w:hAnsi="Times New Roman"/>
        </w:rPr>
        <w:t>В ходе проведения предварительного расследования и в суде мужчина в полном объеме признал свою вину, раскаялся в содеянном, указывал, что причинять тяжкий вред здоровью не хотел, а дорожно-транспортное происшествие произошло вследствие его небрежности.</w:t>
      </w:r>
    </w:p>
    <w:p w14:paraId="5BFA23BB" w14:textId="77777777" w:rsidR="00933693" w:rsidRDefault="00933693" w:rsidP="00933693">
      <w:pPr>
        <w:ind w:firstLine="709"/>
      </w:pPr>
      <w:r>
        <w:rPr>
          <w:rFonts w:ascii="Times New Roman" w:hAnsi="Times New Roman"/>
        </w:rPr>
        <w:t>Судом вынесен обвинительный приговор, отвечающий целям наказания и соразмерный содеянному.</w:t>
      </w:r>
    </w:p>
    <w:p w14:paraId="2639926E" w14:textId="77777777" w:rsidR="00933693" w:rsidRDefault="00933693" w:rsidP="00933693">
      <w:pPr>
        <w:ind w:firstLine="709"/>
      </w:pPr>
    </w:p>
    <w:p w14:paraId="09B3431B" w14:textId="77777777" w:rsidR="00933693" w:rsidRDefault="00933693" w:rsidP="00933693">
      <w:pPr>
        <w:ind w:firstLine="709"/>
      </w:pPr>
    </w:p>
    <w:p w14:paraId="3D221EAD" w14:textId="77777777" w:rsidR="00933693" w:rsidRDefault="00933693" w:rsidP="0093369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Помощник прокурора Рыльского района                                                 В.В. </w:t>
      </w:r>
      <w:proofErr w:type="spellStart"/>
      <w:r>
        <w:rPr>
          <w:rFonts w:ascii="Times New Roman" w:hAnsi="Times New Roman"/>
        </w:rPr>
        <w:t>Рышков</w:t>
      </w:r>
      <w:proofErr w:type="spellEnd"/>
    </w:p>
    <w:p w14:paraId="60FFB1B5" w14:textId="77777777" w:rsidR="00933693" w:rsidRDefault="00933693" w:rsidP="00933693">
      <w:pPr>
        <w:ind w:firstLine="709"/>
      </w:pPr>
    </w:p>
    <w:p w14:paraId="27471C19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EF"/>
    <w:rsid w:val="000C20EF"/>
    <w:rsid w:val="001C036B"/>
    <w:rsid w:val="00933693"/>
    <w:rsid w:val="00A71AAC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DEA73-84DA-4B64-A8B7-DDEE7259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93369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C20E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0E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0E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0E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0E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0EF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0EF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0EF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0EF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C20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0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0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0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20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20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20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20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20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0EF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2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0E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2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0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20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20E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C20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20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20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20EF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933693"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2026-06-09T09:42:00Z</dcterms:created>
  <dcterms:modified xsi:type="dcterms:W3CDTF">2026-06-09T09:42:00Z</dcterms:modified>
</cp:coreProperties>
</file>