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0F" w:rsidRDefault="00CB340F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Информация</w:t>
      </w: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 ходе исполнения бюджета </w:t>
      </w:r>
      <w:r w:rsidR="007A1C6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муниципального образования «Ивановский сельсовет» Рыльского района Курской области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 </w:t>
      </w:r>
      <w:r w:rsidRPr="007B499C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1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E67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полугодие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B499C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202</w:t>
      </w:r>
      <w:r w:rsidR="0056106B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</w:t>
      </w:r>
    </w:p>
    <w:p w:rsidR="004F0BF5" w:rsidRDefault="004F0BF5" w:rsidP="006B23AD">
      <w:pPr>
        <w:pStyle w:val="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bookmarkStart w:id="0" w:name="_GoBack"/>
      <w:bookmarkEnd w:id="0"/>
    </w:p>
    <w:p w:rsidR="00CB340F" w:rsidRPr="00CB340F" w:rsidRDefault="00CB340F" w:rsidP="00CB340F"/>
    <w:p w:rsidR="004F0BF5" w:rsidRPr="00CB340F" w:rsidRDefault="004F0BF5" w:rsidP="00F46007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 1 </w:t>
      </w:r>
      <w:r w:rsidR="002E67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полугодие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202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местный бюджет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поступило доходов в сумме 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7313,111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в том числе безвозмездные поступления составили 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3874,347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proofErr w:type="gramStart"/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proofErr w:type="gramEnd"/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ублей (из них: поступления из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– 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2080,047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рублей; ины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межбюджетны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трансферты -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2,2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).</w:t>
      </w:r>
    </w:p>
    <w:p w:rsidR="006B23AD" w:rsidRPr="00CB340F" w:rsidRDefault="006B23AD" w:rsidP="00F46007">
      <w:pPr>
        <w:jc w:val="both"/>
        <w:rPr>
          <w:rFonts w:ascii="Times New Roman" w:hAnsi="Times New Roman" w:cs="Times New Roman"/>
          <w:sz w:val="28"/>
          <w:szCs w:val="28"/>
        </w:rPr>
      </w:pPr>
      <w:r w:rsidRPr="00CB340F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за 1 </w:t>
      </w:r>
      <w:r w:rsidR="003D2D10">
        <w:rPr>
          <w:rFonts w:ascii="Times New Roman" w:hAnsi="Times New Roman" w:cs="Times New Roman"/>
          <w:sz w:val="28"/>
          <w:szCs w:val="28"/>
        </w:rPr>
        <w:t>полугодие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</w:t>
      </w:r>
      <w:r w:rsidRPr="00CB340F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Pr="00CB340F">
        <w:rPr>
          <w:rFonts w:ascii="Times New Roman" w:hAnsi="Times New Roman" w:cs="Times New Roman"/>
          <w:sz w:val="28"/>
          <w:szCs w:val="28"/>
        </w:rPr>
        <w:t xml:space="preserve">исполнен </w:t>
      </w:r>
      <w:r w:rsidR="00F46007">
        <w:rPr>
          <w:rFonts w:ascii="Times New Roman" w:hAnsi="Times New Roman" w:cs="Times New Roman"/>
          <w:sz w:val="28"/>
          <w:szCs w:val="28"/>
        </w:rPr>
        <w:t xml:space="preserve">на </w:t>
      </w:r>
      <w:r w:rsidR="003D2D10">
        <w:rPr>
          <w:rFonts w:ascii="Times New Roman" w:hAnsi="Times New Roman" w:cs="Times New Roman"/>
          <w:sz w:val="28"/>
          <w:szCs w:val="28"/>
        </w:rPr>
        <w:t>70,5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%. Налоговых и неналоговых доходов поступило </w:t>
      </w:r>
      <w:r w:rsidR="003D2D10">
        <w:rPr>
          <w:rFonts w:ascii="Times New Roman" w:hAnsi="Times New Roman" w:cs="Times New Roman"/>
          <w:sz w:val="28"/>
          <w:szCs w:val="28"/>
        </w:rPr>
        <w:t>3438,764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3D2D10">
        <w:rPr>
          <w:rFonts w:ascii="Times New Roman" w:hAnsi="Times New Roman" w:cs="Times New Roman"/>
          <w:sz w:val="28"/>
          <w:szCs w:val="28"/>
        </w:rPr>
        <w:t>99,1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 от годового плана.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Расходы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за 1 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полугодие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202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составили </w:t>
      </w:r>
      <w:r w:rsidR="003D2D10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6202,084</w:t>
      </w:r>
      <w:r w:rsidR="00E075E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</w:t>
      </w:r>
      <w:r w:rsidR="00D3391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лей, из которых было направлено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на финансирование расходов социально-культурной сферы  – </w:t>
      </w:r>
      <w:r w:rsidR="003501A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2738,91</w:t>
      </w:r>
      <w:r w:rsidR="00094F3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финансирование работ по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благоустройству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3501A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919,3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увеличение стоимости материальных запасов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для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муниципальных нужд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55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обслуживание муниципального долга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0,0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рублей.</w:t>
      </w:r>
    </w:p>
    <w:p w:rsidR="004F0BF5" w:rsidRPr="00CB340F" w:rsidRDefault="00CA754E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 том числе: н</w:t>
      </w:r>
      <w:r w:rsidR="004F0BF5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а заработную плату с начислениями из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="004F0BF5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казенным учреждениям направлено </w:t>
      </w:r>
      <w:r w:rsidR="003501A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2309,846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тыс. рублей. На оплату коммунальных услуг </w:t>
      </w:r>
      <w:r w:rsidR="003501A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277,564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рублей.  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Численность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служащих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Ивановского сельсовета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составляет 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человека, фактические затраты на их денежное содержание (оплату труда) составили </w:t>
      </w:r>
      <w:r w:rsidR="00A93B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717,5</w:t>
      </w:r>
      <w:r w:rsidR="00CA754E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рублей. Численность работников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</w:t>
      </w:r>
      <w:r w:rsidR="00094F3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казенных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учреждений  составляет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EC066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0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человек, фактические затраты на их содержание – </w:t>
      </w:r>
      <w:r w:rsidR="00A93B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927</w:t>
      </w:r>
      <w:r w:rsidR="00CA754E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F0BF5" w:rsidRPr="00CB340F" w:rsidRDefault="004F0BF5" w:rsidP="006B23AD">
      <w:pPr>
        <w:pStyle w:val="3"/>
        <w:rPr>
          <w:rStyle w:val="a4"/>
          <w:sz w:val="28"/>
          <w:szCs w:val="28"/>
        </w:rPr>
      </w:pPr>
    </w:p>
    <w:p w:rsidR="0039435B" w:rsidRPr="00CB340F" w:rsidRDefault="0039435B" w:rsidP="006B23AD">
      <w:pPr>
        <w:pStyle w:val="3"/>
        <w:rPr>
          <w:rStyle w:val="a4"/>
          <w:sz w:val="28"/>
          <w:szCs w:val="28"/>
        </w:rPr>
      </w:pPr>
    </w:p>
    <w:sectPr w:rsidR="0039435B" w:rsidRPr="00CB340F" w:rsidSect="0015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F0BF5"/>
    <w:rsid w:val="00094F35"/>
    <w:rsid w:val="00130F60"/>
    <w:rsid w:val="0015666F"/>
    <w:rsid w:val="00237644"/>
    <w:rsid w:val="002E6755"/>
    <w:rsid w:val="00325609"/>
    <w:rsid w:val="003501A5"/>
    <w:rsid w:val="0039435B"/>
    <w:rsid w:val="003D2D10"/>
    <w:rsid w:val="004F0BF5"/>
    <w:rsid w:val="0056106B"/>
    <w:rsid w:val="00636CF2"/>
    <w:rsid w:val="006B23AD"/>
    <w:rsid w:val="007A1C64"/>
    <w:rsid w:val="007B499C"/>
    <w:rsid w:val="00843DA3"/>
    <w:rsid w:val="00871C6B"/>
    <w:rsid w:val="008B3F75"/>
    <w:rsid w:val="009B49FB"/>
    <w:rsid w:val="009D5B2E"/>
    <w:rsid w:val="009F4571"/>
    <w:rsid w:val="00A02D07"/>
    <w:rsid w:val="00A86901"/>
    <w:rsid w:val="00A93B75"/>
    <w:rsid w:val="00CA754E"/>
    <w:rsid w:val="00CB340F"/>
    <w:rsid w:val="00D33910"/>
    <w:rsid w:val="00DA5D84"/>
    <w:rsid w:val="00E075E7"/>
    <w:rsid w:val="00EC0661"/>
    <w:rsid w:val="00F4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6F"/>
  </w:style>
  <w:style w:type="paragraph" w:styleId="1">
    <w:name w:val="heading 1"/>
    <w:basedOn w:val="a"/>
    <w:next w:val="a"/>
    <w:link w:val="10"/>
    <w:uiPriority w:val="9"/>
    <w:qFormat/>
    <w:rsid w:val="006B2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23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3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3AD"/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styleId="a3">
    <w:name w:val="Subtle Emphasis"/>
    <w:basedOn w:val="a0"/>
    <w:uiPriority w:val="19"/>
    <w:qFormat/>
    <w:rsid w:val="006B23AD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6B23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3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4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82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10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9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6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93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3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902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00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69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01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2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0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3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91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Натуральные материалы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897B6-4551-4B17-A3A3-86108FD1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</dc:creator>
  <cp:lastModifiedBy>Adm</cp:lastModifiedBy>
  <cp:revision>3</cp:revision>
  <cp:lastPrinted>2021-09-28T13:19:00Z</cp:lastPrinted>
  <dcterms:created xsi:type="dcterms:W3CDTF">2025-12-04T08:20:00Z</dcterms:created>
  <dcterms:modified xsi:type="dcterms:W3CDTF">2025-12-04T09:03:00Z</dcterms:modified>
</cp:coreProperties>
</file>